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A3" w:rsidRDefault="00526FA3" w:rsidP="00526FA3">
      <w:pPr>
        <w:tabs>
          <w:tab w:val="left" w:pos="3960"/>
        </w:tabs>
        <w:adjustRightInd w:val="0"/>
        <w:spacing w:line="60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t>附件</w:t>
      </w:r>
    </w:p>
    <w:p w:rsidR="00526FA3" w:rsidRDefault="00526FA3" w:rsidP="00526FA3">
      <w:pPr>
        <w:tabs>
          <w:tab w:val="left" w:pos="3960"/>
        </w:tabs>
        <w:adjustRightIn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申报单位失信人员排查表</w:t>
      </w:r>
    </w:p>
    <w:p w:rsidR="00526FA3" w:rsidRDefault="00526FA3" w:rsidP="00526FA3">
      <w:pPr>
        <w:tabs>
          <w:tab w:val="left" w:pos="3960"/>
        </w:tabs>
        <w:adjustRightInd w:val="0"/>
        <w:spacing w:line="600" w:lineRule="exact"/>
        <w:jc w:val="center"/>
        <w:rPr>
          <w:rFonts w:ascii="方正小标宋_GBK" w:eastAsia="方正小标宋_GBK" w:hAnsi="方正小标宋_GBK"/>
          <w:kern w:val="0"/>
          <w:sz w:val="32"/>
          <w:szCs w:val="32"/>
        </w:rPr>
      </w:pPr>
    </w:p>
    <w:tbl>
      <w:tblPr>
        <w:tblW w:w="93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7"/>
        <w:gridCol w:w="2004"/>
        <w:gridCol w:w="1654"/>
        <w:gridCol w:w="2342"/>
        <w:gridCol w:w="2330"/>
      </w:tblGrid>
      <w:tr w:rsidR="00526FA3" w:rsidTr="005E3C11">
        <w:tc>
          <w:tcPr>
            <w:tcW w:w="1037" w:type="dxa"/>
          </w:tcPr>
          <w:p w:rsidR="00526FA3" w:rsidRDefault="00526FA3" w:rsidP="005E3C11">
            <w:pPr>
              <w:tabs>
                <w:tab w:val="left" w:pos="3960"/>
              </w:tabs>
              <w:adjustRightInd w:val="0"/>
              <w:spacing w:line="600" w:lineRule="exact"/>
              <w:jc w:val="center"/>
              <w:rPr>
                <w:rFonts w:ascii="仿宋_GB2312" w:eastAsia="仿宋_GB2312" w:hAnsi="宋体"/>
                <w:kern w:val="0"/>
                <w:sz w:val="32"/>
                <w:szCs w:val="32"/>
              </w:rPr>
            </w:pPr>
            <w:r>
              <w:rPr>
                <w:rFonts w:ascii="仿宋_GB2312" w:eastAsia="仿宋_GB2312" w:hAnsi="宋体" w:cs="仿宋_GB2312" w:hint="eastAsia"/>
                <w:kern w:val="0"/>
                <w:sz w:val="32"/>
                <w:szCs w:val="32"/>
              </w:rPr>
              <w:t>序号</w:t>
            </w:r>
          </w:p>
        </w:tc>
        <w:tc>
          <w:tcPr>
            <w:tcW w:w="2004" w:type="dxa"/>
          </w:tcPr>
          <w:p w:rsidR="00526FA3" w:rsidRDefault="00526FA3" w:rsidP="005E3C11">
            <w:pPr>
              <w:tabs>
                <w:tab w:val="left" w:pos="3960"/>
              </w:tabs>
              <w:adjustRightInd w:val="0"/>
              <w:spacing w:line="600" w:lineRule="exact"/>
              <w:jc w:val="center"/>
              <w:rPr>
                <w:rFonts w:ascii="仿宋_GB2312" w:eastAsia="仿宋_GB2312" w:hAnsi="宋体"/>
                <w:kern w:val="0"/>
                <w:sz w:val="32"/>
                <w:szCs w:val="32"/>
              </w:rPr>
            </w:pPr>
            <w:r>
              <w:rPr>
                <w:rFonts w:ascii="仿宋_GB2312" w:eastAsia="仿宋_GB2312" w:hAnsi="宋体" w:cs="仿宋_GB2312" w:hint="eastAsia"/>
                <w:kern w:val="0"/>
                <w:sz w:val="32"/>
                <w:szCs w:val="32"/>
              </w:rPr>
              <w:t>姓名</w:t>
            </w:r>
          </w:p>
        </w:tc>
        <w:tc>
          <w:tcPr>
            <w:tcW w:w="1654" w:type="dxa"/>
          </w:tcPr>
          <w:p w:rsidR="00526FA3" w:rsidRDefault="00526FA3" w:rsidP="005E3C11">
            <w:pPr>
              <w:tabs>
                <w:tab w:val="left" w:pos="3960"/>
              </w:tabs>
              <w:adjustRightInd w:val="0"/>
              <w:spacing w:line="600" w:lineRule="exact"/>
              <w:jc w:val="center"/>
              <w:rPr>
                <w:rFonts w:ascii="仿宋_GB2312" w:eastAsia="仿宋_GB2312" w:hAnsi="宋体"/>
                <w:kern w:val="0"/>
                <w:sz w:val="32"/>
                <w:szCs w:val="32"/>
              </w:rPr>
            </w:pPr>
            <w:r>
              <w:rPr>
                <w:rFonts w:ascii="仿宋_GB2312" w:eastAsia="仿宋_GB2312" w:hAnsi="宋体" w:cs="仿宋_GB2312" w:hint="eastAsia"/>
                <w:kern w:val="0"/>
                <w:sz w:val="32"/>
                <w:szCs w:val="32"/>
              </w:rPr>
              <w:t>职务</w:t>
            </w:r>
          </w:p>
        </w:tc>
        <w:tc>
          <w:tcPr>
            <w:tcW w:w="2342" w:type="dxa"/>
          </w:tcPr>
          <w:p w:rsidR="00526FA3" w:rsidRDefault="00526FA3" w:rsidP="005E3C11">
            <w:pPr>
              <w:tabs>
                <w:tab w:val="left" w:pos="3960"/>
              </w:tabs>
              <w:adjustRightInd w:val="0"/>
              <w:spacing w:line="600" w:lineRule="exact"/>
              <w:jc w:val="center"/>
              <w:rPr>
                <w:rFonts w:ascii="仿宋_GB2312" w:eastAsia="仿宋_GB2312" w:hAnsi="宋体"/>
                <w:kern w:val="0"/>
                <w:sz w:val="32"/>
                <w:szCs w:val="32"/>
              </w:rPr>
            </w:pPr>
            <w:r>
              <w:rPr>
                <w:rFonts w:ascii="仿宋_GB2312" w:eastAsia="仿宋_GB2312" w:hAnsi="宋体" w:cs="仿宋_GB2312" w:hint="eastAsia"/>
                <w:kern w:val="0"/>
                <w:sz w:val="32"/>
                <w:szCs w:val="32"/>
              </w:rPr>
              <w:t>身份证号码</w:t>
            </w:r>
          </w:p>
        </w:tc>
        <w:tc>
          <w:tcPr>
            <w:tcW w:w="2330" w:type="dxa"/>
          </w:tcPr>
          <w:p w:rsidR="00526FA3" w:rsidRDefault="00526FA3" w:rsidP="005E3C11">
            <w:pPr>
              <w:tabs>
                <w:tab w:val="left" w:pos="3960"/>
              </w:tabs>
              <w:adjustRightInd w:val="0"/>
              <w:spacing w:line="600" w:lineRule="exact"/>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是否失信</w:t>
            </w:r>
          </w:p>
        </w:tc>
      </w:tr>
      <w:tr w:rsidR="00526FA3" w:rsidTr="005E3C11">
        <w:tc>
          <w:tcPr>
            <w:tcW w:w="1037"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004"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1654"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342"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330"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r>
      <w:tr w:rsidR="00526FA3" w:rsidTr="005E3C11">
        <w:tc>
          <w:tcPr>
            <w:tcW w:w="1037"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004"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1654"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342"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330"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r>
      <w:tr w:rsidR="00526FA3" w:rsidTr="005E3C11">
        <w:tc>
          <w:tcPr>
            <w:tcW w:w="1037"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004"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1654"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342"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330"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r>
      <w:tr w:rsidR="00526FA3" w:rsidTr="005E3C11">
        <w:tc>
          <w:tcPr>
            <w:tcW w:w="1037"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004"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1654"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342"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330"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r>
      <w:tr w:rsidR="00526FA3" w:rsidTr="005E3C11">
        <w:tc>
          <w:tcPr>
            <w:tcW w:w="1037"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004"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1654"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342"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330"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r>
      <w:tr w:rsidR="00526FA3" w:rsidTr="005E3C11">
        <w:tc>
          <w:tcPr>
            <w:tcW w:w="1037"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004"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1654"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342"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330"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r>
      <w:tr w:rsidR="00526FA3" w:rsidTr="005E3C11">
        <w:tc>
          <w:tcPr>
            <w:tcW w:w="1037"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004"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1654"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342"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330"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r>
      <w:tr w:rsidR="00526FA3" w:rsidTr="005E3C11">
        <w:tc>
          <w:tcPr>
            <w:tcW w:w="1037"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004"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1654"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342"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c>
          <w:tcPr>
            <w:tcW w:w="2330" w:type="dxa"/>
          </w:tcPr>
          <w:p w:rsidR="00526FA3" w:rsidRDefault="00526FA3" w:rsidP="005E3C11">
            <w:pPr>
              <w:tabs>
                <w:tab w:val="left" w:pos="3960"/>
              </w:tabs>
              <w:adjustRightInd w:val="0"/>
              <w:spacing w:line="600" w:lineRule="exact"/>
              <w:rPr>
                <w:rFonts w:ascii="仿宋_GB2312" w:eastAsia="仿宋_GB2312" w:hAnsi="宋体"/>
                <w:kern w:val="0"/>
                <w:sz w:val="32"/>
                <w:szCs w:val="32"/>
              </w:rPr>
            </w:pPr>
          </w:p>
        </w:tc>
      </w:tr>
    </w:tbl>
    <w:p w:rsidR="00526FA3" w:rsidRDefault="00526FA3" w:rsidP="00526FA3">
      <w:pPr>
        <w:widowControl/>
        <w:spacing w:line="560" w:lineRule="exact"/>
        <w:ind w:firstLineChars="200" w:firstLine="640"/>
        <w:jc w:val="left"/>
        <w:rPr>
          <w:rFonts w:eastAsia="方正仿宋简体"/>
          <w:color w:val="000000"/>
          <w:sz w:val="32"/>
          <w:szCs w:val="32"/>
        </w:rPr>
      </w:pPr>
      <w:r>
        <w:rPr>
          <w:rFonts w:eastAsia="方正仿宋简体" w:hint="eastAsia"/>
          <w:color w:val="000000"/>
          <w:sz w:val="32"/>
          <w:szCs w:val="32"/>
        </w:rPr>
        <w:t>以上为我单位法定代表人、实际控制人、董事、监事及高级管理人员名单，名单完整、真实、有效。经“中国执行信息公开网”查询，我公司及以上表格所列人员均未列入失信被执行人名单且无涉黑涉恶。</w:t>
      </w:r>
    </w:p>
    <w:p w:rsidR="00526FA3" w:rsidRDefault="00526FA3" w:rsidP="00526FA3">
      <w:pPr>
        <w:widowControl/>
        <w:spacing w:line="560" w:lineRule="exact"/>
        <w:jc w:val="left"/>
        <w:rPr>
          <w:rFonts w:eastAsia="方正仿宋简体"/>
          <w:color w:val="000000"/>
          <w:sz w:val="32"/>
          <w:szCs w:val="32"/>
        </w:rPr>
      </w:pPr>
    </w:p>
    <w:p w:rsidR="00526FA3" w:rsidRDefault="00526FA3" w:rsidP="00526FA3">
      <w:pPr>
        <w:widowControl/>
        <w:spacing w:line="560" w:lineRule="exact"/>
        <w:jc w:val="left"/>
        <w:rPr>
          <w:rFonts w:eastAsia="方正仿宋简体"/>
          <w:color w:val="000000"/>
          <w:sz w:val="32"/>
          <w:szCs w:val="32"/>
        </w:rPr>
      </w:pPr>
    </w:p>
    <w:p w:rsidR="00526FA3" w:rsidRDefault="00526FA3" w:rsidP="00526FA3">
      <w:pPr>
        <w:widowControl/>
        <w:spacing w:line="560" w:lineRule="exact"/>
        <w:ind w:right="400"/>
        <w:jc w:val="center"/>
        <w:rPr>
          <w:rFonts w:eastAsia="方正仿宋简体"/>
          <w:color w:val="000000"/>
          <w:sz w:val="32"/>
          <w:szCs w:val="32"/>
        </w:rPr>
      </w:pPr>
      <w:r>
        <w:rPr>
          <w:rFonts w:eastAsia="方正仿宋简体" w:hint="eastAsia"/>
          <w:color w:val="000000"/>
          <w:sz w:val="32"/>
          <w:szCs w:val="32"/>
        </w:rPr>
        <w:t>填报单位（公章）：</w:t>
      </w:r>
    </w:p>
    <w:p w:rsidR="00526FA3" w:rsidRDefault="00526FA3" w:rsidP="00526FA3">
      <w:pPr>
        <w:widowControl/>
        <w:spacing w:line="560" w:lineRule="exact"/>
        <w:ind w:right="400"/>
        <w:jc w:val="center"/>
        <w:rPr>
          <w:rFonts w:eastAsia="方正仿宋简体"/>
          <w:color w:val="000000"/>
          <w:sz w:val="32"/>
          <w:szCs w:val="32"/>
        </w:rPr>
      </w:pPr>
      <w:r>
        <w:rPr>
          <w:rFonts w:eastAsia="方正仿宋简体" w:hint="eastAsia"/>
          <w:color w:val="000000"/>
          <w:sz w:val="32"/>
          <w:szCs w:val="32"/>
        </w:rPr>
        <w:t>统一社会信用代码：</w:t>
      </w:r>
    </w:p>
    <w:p w:rsidR="000B7712" w:rsidRDefault="000B7712" w:rsidP="00526FA3">
      <w:pPr>
        <w:widowControl/>
        <w:spacing w:line="560" w:lineRule="exact"/>
        <w:ind w:right="400"/>
        <w:jc w:val="center"/>
        <w:rPr>
          <w:rFonts w:eastAsia="方正仿宋简体"/>
          <w:color w:val="000000"/>
          <w:sz w:val="32"/>
          <w:szCs w:val="32"/>
        </w:rPr>
      </w:pPr>
    </w:p>
    <w:p w:rsidR="00526FA3" w:rsidRDefault="00526FA3" w:rsidP="00526FA3">
      <w:pPr>
        <w:spacing w:line="500" w:lineRule="exact"/>
        <w:ind w:firstLineChars="200" w:firstLine="640"/>
        <w:rPr>
          <w:rFonts w:ascii="仿宋_GB2312" w:eastAsia="仿宋_GB2312" w:hAnsi="宋体" w:cs="仿宋_GB2312"/>
          <w:color w:val="000000"/>
          <w:kern w:val="0"/>
          <w:sz w:val="32"/>
          <w:szCs w:val="32"/>
        </w:rPr>
      </w:pP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 xml:space="preserve">         </w:t>
      </w:r>
      <w:r w:rsidR="000B7712">
        <w:rPr>
          <w:rFonts w:ascii="仿宋_GB2312" w:eastAsia="仿宋_GB2312" w:hAnsi="宋体" w:cs="仿宋_GB2312" w:hint="eastAsia"/>
          <w:color w:val="000000"/>
          <w:kern w:val="0"/>
          <w:sz w:val="32"/>
          <w:szCs w:val="32"/>
        </w:rPr>
        <w:t xml:space="preserve">      </w:t>
      </w:r>
      <w:r>
        <w:rPr>
          <w:rFonts w:ascii="仿宋_GB2312" w:eastAsia="仿宋_GB2312" w:hAnsi="宋体" w:cs="仿宋_GB2312" w:hint="eastAsia"/>
          <w:color w:val="000000"/>
          <w:kern w:val="0"/>
          <w:sz w:val="32"/>
          <w:szCs w:val="32"/>
        </w:rPr>
        <w:t>年</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月</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日</w:t>
      </w:r>
    </w:p>
    <w:tbl>
      <w:tblPr>
        <w:tblpPr w:leftFromText="181" w:rightFromText="181" w:vertAnchor="page" w:horzAnchor="margin" w:tblpY="14326"/>
        <w:tblW w:w="0" w:type="auto"/>
        <w:tblBorders>
          <w:top w:val="single" w:sz="6" w:space="0" w:color="auto"/>
          <w:bottom w:val="single" w:sz="8" w:space="0" w:color="auto"/>
          <w:insideH w:val="single" w:sz="6" w:space="0" w:color="auto"/>
          <w:insideV w:val="single" w:sz="6" w:space="0" w:color="auto"/>
        </w:tblBorders>
        <w:tblLayout w:type="fixed"/>
        <w:tblLook w:val="0000"/>
      </w:tblPr>
      <w:tblGrid>
        <w:gridCol w:w="9039"/>
      </w:tblGrid>
      <w:tr w:rsidR="005F15D7" w:rsidRPr="00F56F94" w:rsidTr="005F15D7">
        <w:trPr>
          <w:trHeight w:val="411"/>
        </w:trPr>
        <w:tc>
          <w:tcPr>
            <w:tcW w:w="9039" w:type="dxa"/>
            <w:vAlign w:val="center"/>
          </w:tcPr>
          <w:p w:rsidR="005F15D7" w:rsidRPr="00F56F94" w:rsidRDefault="005F15D7" w:rsidP="00C34ED8">
            <w:pPr>
              <w:spacing w:line="520" w:lineRule="exact"/>
              <w:ind w:firstLineChars="50" w:firstLine="140"/>
              <w:rPr>
                <w:rFonts w:ascii="Times New Roman" w:eastAsia="仿宋" w:hAnsi="Times New Roman" w:cs="Times New Roman"/>
                <w:sz w:val="32"/>
                <w:szCs w:val="32"/>
              </w:rPr>
            </w:pPr>
            <w:r w:rsidRPr="008F156A">
              <w:rPr>
                <w:rFonts w:ascii="Times New Roman" w:eastAsia="方正仿宋简体" w:cs="Times New Roman"/>
                <w:sz w:val="28"/>
                <w:szCs w:val="32"/>
              </w:rPr>
              <w:lastRenderedPageBreak/>
              <w:t>泉州市鲤城区工业和信息化局</w:t>
            </w:r>
            <w:r w:rsidRPr="008F156A">
              <w:rPr>
                <w:rFonts w:ascii="Times New Roman" w:eastAsia="方正仿宋简体" w:cs="Times New Roman" w:hint="eastAsia"/>
                <w:sz w:val="28"/>
                <w:szCs w:val="32"/>
              </w:rPr>
              <w:t xml:space="preserve">   </w:t>
            </w:r>
            <w:r>
              <w:rPr>
                <w:rFonts w:ascii="Times New Roman" w:eastAsia="方正仿宋简体" w:cs="Times New Roman" w:hint="eastAsia"/>
                <w:sz w:val="28"/>
                <w:szCs w:val="32"/>
              </w:rPr>
              <w:t xml:space="preserve">      </w:t>
            </w:r>
            <w:r w:rsidRPr="008F156A">
              <w:rPr>
                <w:rFonts w:ascii="Times New Roman" w:eastAsia="方正仿宋简体" w:cs="Times New Roman" w:hint="eastAsia"/>
                <w:sz w:val="28"/>
                <w:szCs w:val="32"/>
              </w:rPr>
              <w:t xml:space="preserve">     </w:t>
            </w:r>
            <w:r w:rsidRPr="008F156A">
              <w:rPr>
                <w:rFonts w:ascii="Times New Roman" w:eastAsia="方正仿宋简体" w:cs="Times New Roman"/>
                <w:sz w:val="28"/>
                <w:szCs w:val="32"/>
              </w:rPr>
              <w:t xml:space="preserve"> 20</w:t>
            </w:r>
            <w:r>
              <w:rPr>
                <w:rFonts w:ascii="Times New Roman" w:eastAsia="方正仿宋简体" w:cs="Times New Roman" w:hint="eastAsia"/>
                <w:sz w:val="28"/>
                <w:szCs w:val="32"/>
              </w:rPr>
              <w:t>2</w:t>
            </w:r>
            <w:r w:rsidR="00C34ED8">
              <w:rPr>
                <w:rFonts w:ascii="Times New Roman" w:eastAsia="方正仿宋简体" w:cs="Times New Roman" w:hint="eastAsia"/>
                <w:sz w:val="28"/>
                <w:szCs w:val="32"/>
              </w:rPr>
              <w:t>3</w:t>
            </w:r>
            <w:r w:rsidRPr="008F156A">
              <w:rPr>
                <w:rFonts w:ascii="Times New Roman" w:eastAsia="方正仿宋简体" w:cs="Times New Roman"/>
                <w:sz w:val="28"/>
                <w:szCs w:val="32"/>
              </w:rPr>
              <w:t>年</w:t>
            </w:r>
            <w:r>
              <w:rPr>
                <w:rFonts w:ascii="Times New Roman" w:eastAsia="方正仿宋简体" w:cs="Times New Roman" w:hint="eastAsia"/>
                <w:sz w:val="28"/>
                <w:szCs w:val="32"/>
              </w:rPr>
              <w:t>5</w:t>
            </w:r>
            <w:r w:rsidRPr="008F156A">
              <w:rPr>
                <w:rFonts w:ascii="Times New Roman" w:eastAsia="方正仿宋简体" w:cs="Times New Roman"/>
                <w:sz w:val="28"/>
                <w:szCs w:val="32"/>
              </w:rPr>
              <w:t>月</w:t>
            </w:r>
            <w:r w:rsidR="00C34ED8">
              <w:rPr>
                <w:rFonts w:ascii="Times New Roman" w:eastAsia="方正仿宋简体" w:cs="Times New Roman" w:hint="eastAsia"/>
                <w:sz w:val="28"/>
                <w:szCs w:val="32"/>
              </w:rPr>
              <w:t>31</w:t>
            </w:r>
            <w:r w:rsidRPr="008F156A">
              <w:rPr>
                <w:rFonts w:ascii="Times New Roman" w:eastAsia="方正仿宋简体" w:cs="Times New Roman"/>
                <w:sz w:val="28"/>
                <w:szCs w:val="32"/>
              </w:rPr>
              <w:t>日印发</w:t>
            </w:r>
          </w:p>
        </w:tc>
      </w:tr>
    </w:tbl>
    <w:p w:rsidR="00526FA3" w:rsidRPr="00C34ED8" w:rsidRDefault="00526FA3" w:rsidP="00526FA3">
      <w:pPr>
        <w:spacing w:line="500" w:lineRule="exact"/>
        <w:ind w:firstLineChars="200" w:firstLine="640"/>
        <w:rPr>
          <w:rFonts w:ascii="仿宋_GB2312" w:eastAsia="仿宋_GB2312" w:hAnsi="宋体" w:cs="仿宋_GB2312"/>
          <w:color w:val="000000"/>
          <w:kern w:val="0"/>
          <w:sz w:val="32"/>
          <w:szCs w:val="32"/>
        </w:rPr>
      </w:pPr>
    </w:p>
    <w:sectPr w:rsidR="00526FA3" w:rsidRPr="00C34ED8" w:rsidSect="00B77DF1">
      <w:footerReference w:type="even" r:id="rId7"/>
      <w:footerReference w:type="default" r:id="rId8"/>
      <w:pgSz w:w="11906" w:h="16838"/>
      <w:pgMar w:top="2098" w:right="1474" w:bottom="1701" w:left="147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97F" w:rsidRDefault="0057497F" w:rsidP="006C1691">
      <w:r>
        <w:separator/>
      </w:r>
    </w:p>
  </w:endnote>
  <w:endnote w:type="continuationSeparator" w:id="1">
    <w:p w:rsidR="0057497F" w:rsidRDefault="0057497F" w:rsidP="006C16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83322"/>
      <w:docPartObj>
        <w:docPartGallery w:val="Page Numbers (Bottom of Page)"/>
        <w:docPartUnique/>
      </w:docPartObj>
    </w:sdtPr>
    <w:sdtContent>
      <w:p w:rsidR="006631D5" w:rsidRDefault="00050FE3">
        <w:pPr>
          <w:pStyle w:val="a4"/>
        </w:pPr>
        <w:r w:rsidRPr="006631D5">
          <w:rPr>
            <w:rFonts w:ascii="Times New Roman" w:hAnsi="Times New Roman" w:cs="Times New Roman"/>
            <w:sz w:val="24"/>
          </w:rPr>
          <w:fldChar w:fldCharType="begin"/>
        </w:r>
        <w:r w:rsidR="006631D5" w:rsidRPr="006631D5">
          <w:rPr>
            <w:rFonts w:ascii="Times New Roman" w:hAnsi="Times New Roman" w:cs="Times New Roman"/>
            <w:sz w:val="24"/>
          </w:rPr>
          <w:instrText xml:space="preserve"> PAGE   \* MERGEFORMAT </w:instrText>
        </w:r>
        <w:r w:rsidRPr="006631D5">
          <w:rPr>
            <w:rFonts w:ascii="Times New Roman" w:hAnsi="Times New Roman" w:cs="Times New Roman"/>
            <w:sz w:val="24"/>
          </w:rPr>
          <w:fldChar w:fldCharType="separate"/>
        </w:r>
        <w:r w:rsidR="00D5566D" w:rsidRPr="00D5566D">
          <w:rPr>
            <w:rFonts w:ascii="Times New Roman" w:hAnsi="Times New Roman" w:cs="Times New Roman"/>
            <w:noProof/>
            <w:sz w:val="24"/>
            <w:lang w:val="zh-CN"/>
          </w:rPr>
          <w:t>-</w:t>
        </w:r>
        <w:r w:rsidR="00D5566D">
          <w:rPr>
            <w:rFonts w:ascii="Times New Roman" w:hAnsi="Times New Roman" w:cs="Times New Roman"/>
            <w:noProof/>
            <w:sz w:val="24"/>
          </w:rPr>
          <w:t xml:space="preserve"> 2 -</w:t>
        </w:r>
        <w:r w:rsidRPr="006631D5">
          <w:rPr>
            <w:rFonts w:ascii="Times New Roman" w:hAnsi="Times New Roman" w:cs="Times New Roman"/>
            <w:sz w:val="24"/>
          </w:rPr>
          <w:fldChar w:fldCharType="end"/>
        </w:r>
      </w:p>
    </w:sdtContent>
  </w:sdt>
  <w:p w:rsidR="006631D5" w:rsidRDefault="006631D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83313"/>
      <w:docPartObj>
        <w:docPartGallery w:val="Page Numbers (Bottom of Page)"/>
        <w:docPartUnique/>
      </w:docPartObj>
    </w:sdtPr>
    <w:sdtEndPr>
      <w:rPr>
        <w:rFonts w:ascii="Times New Roman" w:hAnsi="Times New Roman" w:cs="Times New Roman"/>
        <w:sz w:val="24"/>
      </w:rPr>
    </w:sdtEndPr>
    <w:sdtContent>
      <w:p w:rsidR="006631D5" w:rsidRPr="006631D5" w:rsidRDefault="00050FE3">
        <w:pPr>
          <w:pStyle w:val="a4"/>
          <w:jc w:val="right"/>
          <w:rPr>
            <w:rFonts w:ascii="Times New Roman" w:hAnsi="Times New Roman" w:cs="Times New Roman"/>
            <w:sz w:val="24"/>
          </w:rPr>
        </w:pPr>
        <w:r w:rsidRPr="006631D5">
          <w:rPr>
            <w:rFonts w:ascii="Times New Roman" w:hAnsi="Times New Roman" w:cs="Times New Roman"/>
            <w:sz w:val="24"/>
          </w:rPr>
          <w:fldChar w:fldCharType="begin"/>
        </w:r>
        <w:r w:rsidR="006631D5" w:rsidRPr="006631D5">
          <w:rPr>
            <w:rFonts w:ascii="Times New Roman" w:hAnsi="Times New Roman" w:cs="Times New Roman"/>
            <w:sz w:val="24"/>
          </w:rPr>
          <w:instrText xml:space="preserve"> PAGE   \* MERGEFORMAT </w:instrText>
        </w:r>
        <w:r w:rsidRPr="006631D5">
          <w:rPr>
            <w:rFonts w:ascii="Times New Roman" w:hAnsi="Times New Roman" w:cs="Times New Roman"/>
            <w:sz w:val="24"/>
          </w:rPr>
          <w:fldChar w:fldCharType="separate"/>
        </w:r>
        <w:r w:rsidR="0057497F" w:rsidRPr="0057497F">
          <w:rPr>
            <w:rFonts w:ascii="Times New Roman" w:hAnsi="Times New Roman" w:cs="Times New Roman"/>
            <w:noProof/>
            <w:sz w:val="24"/>
            <w:lang w:val="zh-CN"/>
          </w:rPr>
          <w:t>-</w:t>
        </w:r>
        <w:r w:rsidR="0057497F">
          <w:rPr>
            <w:rFonts w:ascii="Times New Roman" w:hAnsi="Times New Roman" w:cs="Times New Roman"/>
            <w:noProof/>
            <w:sz w:val="24"/>
          </w:rPr>
          <w:t xml:space="preserve"> 1 -</w:t>
        </w:r>
        <w:r w:rsidRPr="006631D5">
          <w:rPr>
            <w:rFonts w:ascii="Times New Roman" w:hAnsi="Times New Roman" w:cs="Times New Roman"/>
            <w:sz w:val="24"/>
          </w:rPr>
          <w:fldChar w:fldCharType="end"/>
        </w:r>
      </w:p>
    </w:sdtContent>
  </w:sdt>
  <w:p w:rsidR="006631D5" w:rsidRDefault="006631D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97F" w:rsidRDefault="0057497F" w:rsidP="006C1691">
      <w:r>
        <w:separator/>
      </w:r>
    </w:p>
  </w:footnote>
  <w:footnote w:type="continuationSeparator" w:id="1">
    <w:p w:rsidR="0057497F" w:rsidRDefault="0057497F" w:rsidP="006C16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inkAnnotations="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1691"/>
    <w:rsid w:val="0003638F"/>
    <w:rsid w:val="00050FE3"/>
    <w:rsid w:val="000631EE"/>
    <w:rsid w:val="00082203"/>
    <w:rsid w:val="0008239F"/>
    <w:rsid w:val="000B7712"/>
    <w:rsid w:val="000F2577"/>
    <w:rsid w:val="00111EA0"/>
    <w:rsid w:val="001143B4"/>
    <w:rsid w:val="00191622"/>
    <w:rsid w:val="00203C69"/>
    <w:rsid w:val="00215073"/>
    <w:rsid w:val="00222E73"/>
    <w:rsid w:val="002A31B1"/>
    <w:rsid w:val="002E7D43"/>
    <w:rsid w:val="00331394"/>
    <w:rsid w:val="00332FD9"/>
    <w:rsid w:val="003A69D5"/>
    <w:rsid w:val="003B54BC"/>
    <w:rsid w:val="003C1C1C"/>
    <w:rsid w:val="003F22D0"/>
    <w:rsid w:val="00473A4A"/>
    <w:rsid w:val="004B6CCC"/>
    <w:rsid w:val="004C13B5"/>
    <w:rsid w:val="004D5281"/>
    <w:rsid w:val="004E5392"/>
    <w:rsid w:val="0050637B"/>
    <w:rsid w:val="005246CC"/>
    <w:rsid w:val="00526FA3"/>
    <w:rsid w:val="00532611"/>
    <w:rsid w:val="0054487D"/>
    <w:rsid w:val="0057497F"/>
    <w:rsid w:val="005905CE"/>
    <w:rsid w:val="00592234"/>
    <w:rsid w:val="00592B37"/>
    <w:rsid w:val="005930D6"/>
    <w:rsid w:val="005A442E"/>
    <w:rsid w:val="005B7D0D"/>
    <w:rsid w:val="005F15D7"/>
    <w:rsid w:val="00633C70"/>
    <w:rsid w:val="00641A41"/>
    <w:rsid w:val="00641BC5"/>
    <w:rsid w:val="0065264B"/>
    <w:rsid w:val="006631D5"/>
    <w:rsid w:val="006857E4"/>
    <w:rsid w:val="006A257C"/>
    <w:rsid w:val="006C1691"/>
    <w:rsid w:val="006D44E3"/>
    <w:rsid w:val="006D5792"/>
    <w:rsid w:val="006F1838"/>
    <w:rsid w:val="00702071"/>
    <w:rsid w:val="0071024A"/>
    <w:rsid w:val="007B3E0B"/>
    <w:rsid w:val="007D3050"/>
    <w:rsid w:val="007E10BC"/>
    <w:rsid w:val="00833A33"/>
    <w:rsid w:val="00856684"/>
    <w:rsid w:val="008876CC"/>
    <w:rsid w:val="0089581F"/>
    <w:rsid w:val="0089698B"/>
    <w:rsid w:val="008D0471"/>
    <w:rsid w:val="008F156A"/>
    <w:rsid w:val="00963202"/>
    <w:rsid w:val="009B3157"/>
    <w:rsid w:val="009B513A"/>
    <w:rsid w:val="009C2E6C"/>
    <w:rsid w:val="00A05215"/>
    <w:rsid w:val="00A6574C"/>
    <w:rsid w:val="00A933B4"/>
    <w:rsid w:val="00AF6098"/>
    <w:rsid w:val="00B0326E"/>
    <w:rsid w:val="00B12420"/>
    <w:rsid w:val="00B13F2E"/>
    <w:rsid w:val="00B57404"/>
    <w:rsid w:val="00B77DF1"/>
    <w:rsid w:val="00BB3D6A"/>
    <w:rsid w:val="00C27DF7"/>
    <w:rsid w:val="00C34ED8"/>
    <w:rsid w:val="00D02AF1"/>
    <w:rsid w:val="00D117BD"/>
    <w:rsid w:val="00D5566D"/>
    <w:rsid w:val="00D62843"/>
    <w:rsid w:val="00D83CBB"/>
    <w:rsid w:val="00D96C63"/>
    <w:rsid w:val="00DC53A3"/>
    <w:rsid w:val="00DD2D13"/>
    <w:rsid w:val="00E36FAC"/>
    <w:rsid w:val="00E52041"/>
    <w:rsid w:val="00E70AFF"/>
    <w:rsid w:val="00E74CA6"/>
    <w:rsid w:val="00E757FF"/>
    <w:rsid w:val="00E8558C"/>
    <w:rsid w:val="00EB2C96"/>
    <w:rsid w:val="00EE47DE"/>
    <w:rsid w:val="00EE554D"/>
    <w:rsid w:val="00F35186"/>
    <w:rsid w:val="00F37780"/>
    <w:rsid w:val="00F47EEA"/>
    <w:rsid w:val="00F83960"/>
    <w:rsid w:val="00F8791E"/>
    <w:rsid w:val="00FA7918"/>
    <w:rsid w:val="00FD68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8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C16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C1691"/>
    <w:rPr>
      <w:sz w:val="18"/>
      <w:szCs w:val="18"/>
    </w:rPr>
  </w:style>
  <w:style w:type="paragraph" w:styleId="a4">
    <w:name w:val="footer"/>
    <w:basedOn w:val="a"/>
    <w:link w:val="Char0"/>
    <w:uiPriority w:val="99"/>
    <w:unhideWhenUsed/>
    <w:rsid w:val="006C1691"/>
    <w:pPr>
      <w:tabs>
        <w:tab w:val="center" w:pos="4153"/>
        <w:tab w:val="right" w:pos="8306"/>
      </w:tabs>
      <w:snapToGrid w:val="0"/>
      <w:jc w:val="left"/>
    </w:pPr>
    <w:rPr>
      <w:sz w:val="18"/>
      <w:szCs w:val="18"/>
    </w:rPr>
  </w:style>
  <w:style w:type="character" w:customStyle="1" w:styleId="Char0">
    <w:name w:val="页脚 Char"/>
    <w:basedOn w:val="a0"/>
    <w:link w:val="a4"/>
    <w:uiPriority w:val="99"/>
    <w:rsid w:val="006C1691"/>
    <w:rPr>
      <w:sz w:val="18"/>
      <w:szCs w:val="18"/>
    </w:rPr>
  </w:style>
  <w:style w:type="paragraph" w:customStyle="1" w:styleId="p0">
    <w:name w:val="p0"/>
    <w:basedOn w:val="a"/>
    <w:rsid w:val="006C1691"/>
    <w:pPr>
      <w:widowControl/>
    </w:pPr>
    <w:rPr>
      <w:rFonts w:ascii="Times New Roman" w:eastAsia="宋体" w:hAnsi="Times New Roman" w:cs="Times New Roman"/>
      <w:kern w:val="0"/>
      <w:szCs w:val="21"/>
    </w:rPr>
  </w:style>
  <w:style w:type="paragraph" w:styleId="a5">
    <w:name w:val="Normal (Web)"/>
    <w:basedOn w:val="a"/>
    <w:rsid w:val="00332FD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64581678">
      <w:bodyDiv w:val="1"/>
      <w:marLeft w:val="0"/>
      <w:marRight w:val="0"/>
      <w:marTop w:val="0"/>
      <w:marBottom w:val="0"/>
      <w:divBdr>
        <w:top w:val="none" w:sz="0" w:space="0" w:color="auto"/>
        <w:left w:val="none" w:sz="0" w:space="0" w:color="auto"/>
        <w:bottom w:val="none" w:sz="0" w:space="0" w:color="auto"/>
        <w:right w:val="none" w:sz="0" w:space="0" w:color="auto"/>
      </w:divBdr>
      <w:divsChild>
        <w:div w:id="926578468">
          <w:marLeft w:val="0"/>
          <w:marRight w:val="0"/>
          <w:marTop w:val="0"/>
          <w:marBottom w:val="0"/>
          <w:divBdr>
            <w:top w:val="none" w:sz="0" w:space="0" w:color="auto"/>
            <w:left w:val="none" w:sz="0" w:space="0" w:color="auto"/>
            <w:bottom w:val="none" w:sz="0" w:space="0" w:color="auto"/>
            <w:right w:val="none" w:sz="0" w:space="0" w:color="auto"/>
          </w:divBdr>
          <w:divsChild>
            <w:div w:id="1214928880">
              <w:marLeft w:val="0"/>
              <w:marRight w:val="0"/>
              <w:marTop w:val="0"/>
              <w:marBottom w:val="180"/>
              <w:divBdr>
                <w:top w:val="none" w:sz="0" w:space="0" w:color="auto"/>
                <w:left w:val="none" w:sz="0" w:space="0" w:color="auto"/>
                <w:bottom w:val="none" w:sz="0" w:space="0" w:color="auto"/>
                <w:right w:val="none" w:sz="0" w:space="0" w:color="auto"/>
              </w:divBdr>
              <w:divsChild>
                <w:div w:id="205721556">
                  <w:marLeft w:val="0"/>
                  <w:marRight w:val="0"/>
                  <w:marTop w:val="0"/>
                  <w:marBottom w:val="0"/>
                  <w:divBdr>
                    <w:top w:val="none" w:sz="0" w:space="0" w:color="auto"/>
                    <w:left w:val="none" w:sz="0" w:space="0" w:color="auto"/>
                    <w:bottom w:val="none" w:sz="0" w:space="0" w:color="auto"/>
                    <w:right w:val="none" w:sz="0" w:space="0" w:color="auto"/>
                  </w:divBdr>
                  <w:divsChild>
                    <w:div w:id="1312710583">
                      <w:marLeft w:val="0"/>
                      <w:marRight w:val="0"/>
                      <w:marTop w:val="0"/>
                      <w:marBottom w:val="0"/>
                      <w:divBdr>
                        <w:top w:val="none" w:sz="0" w:space="0" w:color="auto"/>
                        <w:left w:val="none" w:sz="0" w:space="0" w:color="auto"/>
                        <w:bottom w:val="none" w:sz="0" w:space="0" w:color="auto"/>
                        <w:right w:val="none" w:sz="0" w:space="0" w:color="auto"/>
                      </w:divBdr>
                      <w:divsChild>
                        <w:div w:id="544636245">
                          <w:marLeft w:val="0"/>
                          <w:marRight w:val="0"/>
                          <w:marTop w:val="0"/>
                          <w:marBottom w:val="0"/>
                          <w:divBdr>
                            <w:top w:val="none" w:sz="0" w:space="0" w:color="auto"/>
                            <w:left w:val="none" w:sz="0" w:space="0" w:color="auto"/>
                            <w:bottom w:val="none" w:sz="0" w:space="0" w:color="auto"/>
                            <w:right w:val="none" w:sz="0" w:space="0" w:color="auto"/>
                          </w:divBdr>
                          <w:divsChild>
                            <w:div w:id="1984772723">
                              <w:marLeft w:val="0"/>
                              <w:marRight w:val="0"/>
                              <w:marTop w:val="0"/>
                              <w:marBottom w:val="0"/>
                              <w:divBdr>
                                <w:top w:val="none" w:sz="0" w:space="0" w:color="auto"/>
                                <w:left w:val="none" w:sz="0" w:space="0" w:color="auto"/>
                                <w:bottom w:val="none" w:sz="0" w:space="0" w:color="auto"/>
                                <w:right w:val="none" w:sz="0" w:space="0" w:color="auto"/>
                              </w:divBdr>
                            </w:div>
                            <w:div w:id="1838960199">
                              <w:marLeft w:val="0"/>
                              <w:marRight w:val="0"/>
                              <w:marTop w:val="0"/>
                              <w:marBottom w:val="0"/>
                              <w:divBdr>
                                <w:top w:val="none" w:sz="0" w:space="0" w:color="auto"/>
                                <w:left w:val="none" w:sz="0" w:space="0" w:color="auto"/>
                                <w:bottom w:val="none" w:sz="0" w:space="0" w:color="auto"/>
                                <w:right w:val="none" w:sz="0" w:space="0" w:color="auto"/>
                              </w:divBdr>
                            </w:div>
                            <w:div w:id="449518469">
                              <w:marLeft w:val="0"/>
                              <w:marRight w:val="0"/>
                              <w:marTop w:val="0"/>
                              <w:marBottom w:val="0"/>
                              <w:divBdr>
                                <w:top w:val="none" w:sz="0" w:space="0" w:color="auto"/>
                                <w:left w:val="none" w:sz="0" w:space="0" w:color="auto"/>
                                <w:bottom w:val="none" w:sz="0" w:space="0" w:color="auto"/>
                                <w:right w:val="none" w:sz="0" w:space="0" w:color="auto"/>
                              </w:divBdr>
                            </w:div>
                            <w:div w:id="1392272963">
                              <w:marLeft w:val="0"/>
                              <w:marRight w:val="0"/>
                              <w:marTop w:val="0"/>
                              <w:marBottom w:val="0"/>
                              <w:divBdr>
                                <w:top w:val="none" w:sz="0" w:space="0" w:color="auto"/>
                                <w:left w:val="none" w:sz="0" w:space="0" w:color="auto"/>
                                <w:bottom w:val="none" w:sz="0" w:space="0" w:color="auto"/>
                                <w:right w:val="none" w:sz="0" w:space="0" w:color="auto"/>
                              </w:divBdr>
                            </w:div>
                            <w:div w:id="1190412749">
                              <w:marLeft w:val="0"/>
                              <w:marRight w:val="0"/>
                              <w:marTop w:val="0"/>
                              <w:marBottom w:val="0"/>
                              <w:divBdr>
                                <w:top w:val="none" w:sz="0" w:space="0" w:color="auto"/>
                                <w:left w:val="none" w:sz="0" w:space="0" w:color="auto"/>
                                <w:bottom w:val="none" w:sz="0" w:space="0" w:color="auto"/>
                                <w:right w:val="none" w:sz="0" w:space="0" w:color="auto"/>
                              </w:divBdr>
                            </w:div>
                            <w:div w:id="19030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FFEC4-08B4-4765-BF5F-A3FC28F5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43</Words>
  <Characters>247</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53</cp:revision>
  <cp:lastPrinted>2022-05-23T01:58:00Z</cp:lastPrinted>
  <dcterms:created xsi:type="dcterms:W3CDTF">2018-03-28T10:35:00Z</dcterms:created>
  <dcterms:modified xsi:type="dcterms:W3CDTF">2023-06-05T08:46:00Z</dcterms:modified>
</cp:coreProperties>
</file>