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仿宋简体" w:hAnsi="仿宋" w:eastAsia="方正仿宋简体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仿宋" w:eastAsia="方正仿宋简体" w:cs="方正黑体_GBK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hAnsi="仿宋" w:eastAsia="方正小标宋简体" w:cs="方正黑体_GBK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仿宋" w:eastAsia="方正小标宋简体" w:cs="方正黑体_GBK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仿宋" w:eastAsia="方正小标宋简体" w:cs="Times New Roman"/>
          <w:color w:val="333333"/>
          <w:spacing w:val="8"/>
          <w:sz w:val="44"/>
          <w:szCs w:val="44"/>
        </w:rPr>
      </w:pPr>
      <w:r>
        <w:rPr>
          <w:rFonts w:hint="eastAsia" w:ascii="方正小标宋简体" w:hAnsi="仿宋" w:eastAsia="方正小标宋简体" w:cs="方正黑体_GBK"/>
          <w:sz w:val="44"/>
          <w:szCs w:val="44"/>
        </w:rPr>
        <w:t>承诺书</w:t>
      </w:r>
    </w:p>
    <w:p>
      <w:pPr>
        <w:tabs>
          <w:tab w:val="left" w:pos="7035"/>
          <w:tab w:val="left" w:pos="7350"/>
          <w:tab w:val="left" w:pos="7560"/>
        </w:tabs>
        <w:spacing w:line="520" w:lineRule="exact"/>
        <w:ind w:firstLine="672" w:firstLineChars="200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本企业承诺填报的申报信息真实，属于</w:t>
      </w:r>
      <w:r>
        <w:rPr>
          <w:rFonts w:hint="eastAsia" w:ascii="方正仿宋简体" w:hAnsi="仿宋" w:eastAsia="方正仿宋简体" w:cs="方正仿宋简体"/>
          <w:kern w:val="0"/>
          <w:sz w:val="32"/>
          <w:szCs w:val="32"/>
        </w:rPr>
        <w:t>《关于印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发</w:t>
      </w:r>
      <w:r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  <w:t>&lt;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统计上大中小微型企业划分办法（</w:t>
      </w:r>
      <w:r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  <w:t>2017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）</w:t>
      </w:r>
      <w:r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  <w:t>&gt;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的通知》</w:t>
      </w:r>
      <w:r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  <w:t>(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国统字〔</w:t>
      </w:r>
      <w:r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  <w:t>2017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〕</w:t>
      </w:r>
      <w:r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  <w:t>213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号</w:t>
      </w:r>
      <w:r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  <w:t>)</w:t>
      </w: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有关中小微企业划型标准中的中小微企业；近3年信用状况良好，未被列入失信被执行人或涉黑涉恶名单。</w:t>
      </w:r>
    </w:p>
    <w:p/>
    <w:p/>
    <w:p>
      <w:pPr>
        <w:tabs>
          <w:tab w:val="left" w:pos="7020"/>
        </w:tabs>
        <w:spacing w:line="520" w:lineRule="exact"/>
        <w:jc w:val="center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jc w:val="center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jc w:val="center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申报单位（盖章）：</w:t>
      </w:r>
    </w:p>
    <w:p>
      <w:pPr>
        <w:tabs>
          <w:tab w:val="left" w:pos="7020"/>
        </w:tabs>
        <w:spacing w:line="520" w:lineRule="exact"/>
        <w:jc w:val="center"/>
        <w:rPr>
          <w:rFonts w:ascii="方正仿宋简体" w:hAnsi="仿宋" w:eastAsia="方正仿宋简体" w:cs="Times New Roman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jc w:val="center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法定代表人（签字或盖章）：</w:t>
      </w:r>
    </w:p>
    <w:p>
      <w:pPr>
        <w:tabs>
          <w:tab w:val="left" w:pos="7020"/>
        </w:tabs>
        <w:spacing w:line="520" w:lineRule="exact"/>
        <w:jc w:val="center"/>
        <w:rPr>
          <w:rFonts w:ascii="方正仿宋简体" w:hAnsi="仿宋" w:eastAsia="方正仿宋简体" w:cs="Times New Roman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jc w:val="center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 xml:space="preserve">                             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EE"/>
    <w:rsid w:val="00110126"/>
    <w:rsid w:val="001A7113"/>
    <w:rsid w:val="00385693"/>
    <w:rsid w:val="005A0AEE"/>
    <w:rsid w:val="005C4291"/>
    <w:rsid w:val="005E162B"/>
    <w:rsid w:val="00812F54"/>
    <w:rsid w:val="008815C1"/>
    <w:rsid w:val="00CB1D31"/>
    <w:rsid w:val="00F41B81"/>
    <w:rsid w:val="01AF29B9"/>
    <w:rsid w:val="774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164</Characters>
  <Lines>1</Lines>
  <Paragraphs>1</Paragraphs>
  <TotalTime>9</TotalTime>
  <ScaleCrop>false</ScaleCrop>
  <LinksUpToDate>false</LinksUpToDate>
  <CharactersWithSpaces>191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2021-07-22T10:44:00Z</dcterms:created>
  <dc:creator>User</dc:creator>
  <cp:lastModifiedBy>Administrator</cp:lastModifiedBy>
  <cp:lastPrinted>2021-07-23T03:02:00Z</cp:lastPrinted>
  <dcterms:modified xsi:type="dcterms:W3CDTF">2021-08-17T02:50:02Z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390F5441DC9A4D6A95E6AF6B55281224</vt:lpwstr>
  </property>
</Properties>
</file>