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13FF">
      <w:pPr>
        <w:spacing w:line="480" w:lineRule="exact"/>
        <w:jc w:val="left"/>
        <w:rPr>
          <w:rFonts w:hint="default" w:ascii="宋体" w:eastAsia="宋体"/>
          <w:b w:val="0"/>
          <w:bCs w:val="0"/>
          <w:sz w:val="32"/>
          <w:szCs w:val="32"/>
          <w:lang w:val="en-US" w:eastAsia="zh-CN"/>
        </w:rPr>
      </w:pPr>
      <w:r>
        <w:rPr>
          <w:rFonts w:hint="eastAsia" w:ascii="宋体"/>
          <w:b w:val="0"/>
          <w:bCs w:val="0"/>
          <w:sz w:val="32"/>
          <w:szCs w:val="32"/>
          <w:lang w:val="en-US" w:eastAsia="zh-CN"/>
        </w:rPr>
        <w:t>附件3：</w:t>
      </w:r>
    </w:p>
    <w:p w14:paraId="58E9DD04">
      <w:pPr>
        <w:spacing w:line="480" w:lineRule="exact"/>
        <w:jc w:val="center"/>
        <w:rPr>
          <w:rFonts w:hint="eastAsia" w:ascii="宋体"/>
          <w:b/>
          <w:bCs/>
          <w:sz w:val="44"/>
          <w:szCs w:val="44"/>
        </w:rPr>
      </w:pPr>
      <w:r>
        <w:rPr>
          <w:rFonts w:hint="eastAsia" w:ascii="宋体"/>
          <w:b/>
          <w:bCs/>
          <w:sz w:val="44"/>
          <w:szCs w:val="44"/>
        </w:rPr>
        <w:t>诚信承诺及授权声明</w:t>
      </w:r>
    </w:p>
    <w:p w14:paraId="75B570A1">
      <w:pPr>
        <w:spacing w:line="480" w:lineRule="exact"/>
        <w:ind w:firstLine="800" w:firstLineChars="250"/>
        <w:rPr>
          <w:rFonts w:hint="eastAsia" w:ascii="仿宋_GB2312" w:eastAsia="仿宋_GB2312"/>
          <w:sz w:val="32"/>
          <w:szCs w:val="32"/>
        </w:rPr>
      </w:pPr>
    </w:p>
    <w:p w14:paraId="63ECD8DC">
      <w:pPr>
        <w:spacing w:line="420" w:lineRule="exact"/>
        <w:ind w:firstLine="560" w:firstLineChars="200"/>
        <w:rPr>
          <w:rFonts w:hint="eastAsia" w:ascii="仿宋_GB2312" w:eastAsia="仿宋_GB2312"/>
          <w:sz w:val="28"/>
        </w:rPr>
      </w:pPr>
      <w:r>
        <w:rPr>
          <w:rFonts w:hint="eastAsia" w:ascii="仿宋_GB2312" w:eastAsia="仿宋_GB2312"/>
          <w:sz w:val="28"/>
        </w:rPr>
        <w:t>为申请住房保障，特申报中低收入家庭认定。现就有关事项作出如下声明、承诺：</w:t>
      </w:r>
    </w:p>
    <w:p w14:paraId="5B189D03">
      <w:pPr>
        <w:pStyle w:val="2"/>
        <w:spacing w:line="420" w:lineRule="exact"/>
        <w:ind w:firstLine="560"/>
        <w:rPr>
          <w:rFonts w:hint="eastAsia" w:ascii="仿宋_GB2312" w:eastAsia="仿宋_GB2312"/>
          <w:sz w:val="28"/>
        </w:rPr>
      </w:pPr>
      <w:r>
        <w:rPr>
          <w:rFonts w:hint="eastAsia" w:ascii="仿宋_GB2312" w:eastAsia="仿宋_GB2312"/>
          <w:sz w:val="28"/>
        </w:rPr>
        <w:t>一、本人已知晓我市申请保障性住房的政策，本人及全体共同申请人愿意遵守国家省和我市保障性住房建设和管理相关规定，现申请住房保障，我们已如实填写和申报有关材料，保证提供的所有材料真实有效。若有弄虚作假、隐瞒家庭收入、住房和资产状况及伪造相关证明等情况，同意按照有关的管理规定取消申请资格，并接受行政乃至刑事的处罚；若已配租配售保障性住房，同意退回已配租配售的保障性住房；若构成犯罪，愿意接受刑事处罚。</w:t>
      </w:r>
      <w:bookmarkStart w:id="0" w:name="_GoBack"/>
      <w:bookmarkEnd w:id="0"/>
    </w:p>
    <w:p w14:paraId="533B60B6">
      <w:pPr>
        <w:pStyle w:val="2"/>
        <w:spacing w:line="420" w:lineRule="exact"/>
        <w:ind w:firstLine="560"/>
        <w:rPr>
          <w:rFonts w:hint="eastAsia" w:ascii="仿宋_GB2312" w:eastAsia="仿宋_GB2312"/>
          <w:sz w:val="28"/>
        </w:rPr>
      </w:pPr>
      <w:r>
        <w:rPr>
          <w:rFonts w:hint="eastAsia" w:ascii="仿宋_GB2312" w:eastAsia="仿宋_GB2312"/>
          <w:sz w:val="28"/>
        </w:rPr>
        <w:t>二、本人授权并自愿接受、配合中低收入家庭认定管理审批机关对本人及共同申请人的收入和财产等经济状况信息进行核查，包括入户调查、到有关部门进行核查和信息比对。同意按中低收入家庭认定办法规定进行民主评议和张榜公式。</w:t>
      </w:r>
    </w:p>
    <w:p w14:paraId="1E6686EC">
      <w:pPr>
        <w:pStyle w:val="2"/>
        <w:spacing w:line="420" w:lineRule="exact"/>
        <w:ind w:firstLine="560"/>
        <w:rPr>
          <w:rFonts w:hint="eastAsia" w:ascii="仿宋_GB2312" w:eastAsia="仿宋_GB2312"/>
          <w:sz w:val="28"/>
        </w:rPr>
      </w:pPr>
      <w:r>
        <w:rPr>
          <w:rFonts w:hint="eastAsia" w:ascii="仿宋_GB2312" w:eastAsia="仿宋_GB2312"/>
          <w:sz w:val="28"/>
        </w:rPr>
        <w:t>三、当家庭人口、收入、财产等影响中低收入家庭认定的情况发生变化时，一个月内及时向社区或街道办事处如实申报变动情况，授权并自愿接受、配合相关部门重新调查核实。</w:t>
      </w:r>
    </w:p>
    <w:p w14:paraId="44F4A24F">
      <w:pPr>
        <w:pStyle w:val="2"/>
        <w:spacing w:line="420" w:lineRule="exact"/>
        <w:ind w:firstLine="560"/>
        <w:rPr>
          <w:rFonts w:hint="eastAsia" w:ascii="仿宋_GB2312" w:eastAsia="仿宋_GB2312"/>
          <w:sz w:val="28"/>
        </w:rPr>
      </w:pPr>
      <w:r>
        <w:rPr>
          <w:rFonts w:hint="eastAsia" w:ascii="仿宋_GB2312" w:eastAsia="仿宋_GB2312"/>
          <w:sz w:val="28"/>
        </w:rPr>
        <w:t>四、本人及全体共同申请人愿意严格遵守以上承诺，并承担违反承诺的责任和后果。</w:t>
      </w:r>
    </w:p>
    <w:p w14:paraId="74B06AAC">
      <w:pPr>
        <w:pStyle w:val="2"/>
        <w:spacing w:line="420" w:lineRule="exact"/>
        <w:ind w:firstLine="560"/>
        <w:rPr>
          <w:rFonts w:hint="eastAsia" w:ascii="仿宋_GB2312" w:eastAsia="仿宋_GB2312"/>
          <w:sz w:val="28"/>
        </w:rPr>
      </w:pPr>
      <w:r>
        <w:rPr>
          <w:rFonts w:hint="eastAsia" w:ascii="仿宋_GB2312" w:eastAsia="仿宋_GB2312"/>
          <w:sz w:val="28"/>
        </w:rPr>
        <w:t>五、全体申请人共同委托</w:t>
      </w:r>
      <w:r>
        <w:rPr>
          <w:rFonts w:hint="eastAsia" w:ascii="仿宋_GB2312" w:eastAsia="仿宋_GB2312"/>
          <w:sz w:val="28"/>
          <w:u w:val="single"/>
        </w:rPr>
        <w:t xml:space="preserve">               </w:t>
      </w:r>
      <w:r>
        <w:rPr>
          <w:rFonts w:hint="eastAsia" w:ascii="仿宋_GB2312" w:eastAsia="仿宋_GB2312"/>
          <w:sz w:val="28"/>
        </w:rPr>
        <w:t>为中低收入家庭认定的具体申报申请人，其申报行为代表全体申请人意愿。</w:t>
      </w:r>
    </w:p>
    <w:p w14:paraId="5EAD2627">
      <w:pPr>
        <w:pStyle w:val="2"/>
        <w:spacing w:line="420" w:lineRule="exact"/>
        <w:ind w:firstLine="0"/>
        <w:rPr>
          <w:rFonts w:hint="eastAsia" w:ascii="仿宋_GB2312" w:hAnsi="宋体" w:eastAsia="仿宋_GB2312"/>
          <w:sz w:val="28"/>
          <w:szCs w:val="28"/>
        </w:rPr>
      </w:pPr>
    </w:p>
    <w:p w14:paraId="198B32D1">
      <w:pPr>
        <w:spacing w:line="420" w:lineRule="exact"/>
        <w:ind w:left="210" w:leftChars="100" w:right="210" w:rightChars="100" w:firstLine="181"/>
        <w:jc w:val="center"/>
        <w:rPr>
          <w:rFonts w:hint="eastAsia" w:ascii="仿宋_GB2312" w:eastAsia="仿宋_GB2312"/>
          <w:sz w:val="28"/>
          <w:szCs w:val="28"/>
          <w:u w:val="single"/>
        </w:rPr>
      </w:pPr>
      <w:r>
        <w:rPr>
          <w:rFonts w:hint="eastAsia" w:ascii="仿宋_GB2312" w:eastAsia="仿宋_GB2312"/>
          <w:sz w:val="28"/>
          <w:szCs w:val="28"/>
        </w:rPr>
        <w:t xml:space="preserve">        申请人签名</w:t>
      </w:r>
      <w:r>
        <w:rPr>
          <w:rFonts w:hint="eastAsia" w:ascii="仿宋_GB2312" w:hAnsi="宋体" w:eastAsia="仿宋_GB2312"/>
          <w:sz w:val="28"/>
          <w:szCs w:val="28"/>
        </w:rPr>
        <w:t>（按捺印）</w:t>
      </w:r>
      <w:r>
        <w:rPr>
          <w:rFonts w:hint="eastAsia" w:ascii="仿宋_GB2312" w:eastAsia="仿宋_GB2312"/>
          <w:sz w:val="28"/>
          <w:szCs w:val="28"/>
        </w:rPr>
        <w:t>：</w:t>
      </w:r>
      <w:r>
        <w:rPr>
          <w:rFonts w:hint="eastAsia" w:ascii="仿宋_GB2312" w:eastAsia="仿宋_GB2312"/>
          <w:sz w:val="28"/>
          <w:szCs w:val="28"/>
          <w:u w:val="single"/>
        </w:rPr>
        <w:t xml:space="preserve">                </w:t>
      </w:r>
    </w:p>
    <w:p w14:paraId="473DBB46">
      <w:pPr>
        <w:spacing w:line="420" w:lineRule="exact"/>
        <w:ind w:right="210" w:rightChars="100" w:firstLine="420" w:firstLineChars="150"/>
        <w:rPr>
          <w:rFonts w:hint="eastAsia" w:ascii="仿宋_GB2312" w:eastAsia="仿宋_GB2312"/>
          <w:sz w:val="28"/>
          <w:szCs w:val="28"/>
        </w:rPr>
      </w:pPr>
    </w:p>
    <w:p w14:paraId="3C23BEFC">
      <w:pPr>
        <w:spacing w:line="420" w:lineRule="exact"/>
        <w:ind w:right="210" w:rightChars="100" w:firstLine="420" w:firstLineChars="150"/>
        <w:rPr>
          <w:rFonts w:hint="eastAsia" w:ascii="仿宋_GB2312" w:hAnsi="宋体" w:eastAsia="仿宋_GB2312"/>
          <w:sz w:val="28"/>
          <w:szCs w:val="28"/>
          <w:u w:val="single"/>
        </w:rPr>
      </w:pPr>
      <w:r>
        <w:rPr>
          <w:rFonts w:hint="eastAsia" w:ascii="仿宋_GB2312" w:eastAsia="仿宋_GB2312"/>
          <w:sz w:val="28"/>
          <w:szCs w:val="28"/>
        </w:rPr>
        <w:t>共同申请人签名</w:t>
      </w:r>
      <w:r>
        <w:rPr>
          <w:rFonts w:hint="eastAsia" w:ascii="仿宋_GB2312" w:hAnsi="宋体" w:eastAsia="仿宋_GB2312"/>
          <w:sz w:val="28"/>
          <w:szCs w:val="28"/>
        </w:rPr>
        <w:t>（按捺印）：</w:t>
      </w:r>
      <w:r>
        <w:rPr>
          <w:rFonts w:hint="eastAsia" w:ascii="仿宋_GB2312" w:hAnsi="宋体" w:eastAsia="仿宋_GB2312"/>
          <w:sz w:val="28"/>
          <w:szCs w:val="28"/>
          <w:u w:val="single"/>
        </w:rPr>
        <w:t xml:space="preserve">                                   </w:t>
      </w:r>
    </w:p>
    <w:p w14:paraId="76E3C1B3">
      <w:pPr>
        <w:spacing w:line="420" w:lineRule="exact"/>
        <w:ind w:right="210" w:rightChars="100" w:firstLine="420" w:firstLineChars="150"/>
        <w:rPr>
          <w:rFonts w:hint="eastAsia" w:ascii="仿宋_GB2312" w:eastAsia="仿宋_GB2312"/>
          <w:sz w:val="28"/>
          <w:szCs w:val="28"/>
          <w:u w:val="single"/>
        </w:rPr>
      </w:pPr>
    </w:p>
    <w:p w14:paraId="421CBB7D">
      <w:pPr>
        <w:spacing w:line="420" w:lineRule="exact"/>
        <w:ind w:right="210" w:rightChars="100"/>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14:paraId="1A8A005B">
      <w:pPr>
        <w:spacing w:line="420" w:lineRule="exact"/>
        <w:ind w:right="210" w:rightChars="100"/>
        <w:rPr>
          <w:rFonts w:hint="eastAsia" w:ascii="仿宋_GB2312" w:eastAsia="仿宋_GB2312"/>
          <w:sz w:val="28"/>
          <w:szCs w:val="28"/>
          <w:u w:val="single"/>
        </w:rPr>
      </w:pPr>
    </w:p>
    <w:p w14:paraId="7920A6F6">
      <w:pPr>
        <w:spacing w:line="420" w:lineRule="exact"/>
        <w:ind w:right="1040" w:firstLine="3360" w:firstLineChars="1200"/>
        <w:rPr>
          <w:rFonts w:hint="eastAsia" w:ascii="仿宋_GB2312" w:eastAsia="仿宋_GB2312"/>
          <w:sz w:val="28"/>
          <w:szCs w:val="28"/>
        </w:rPr>
      </w:pPr>
      <w:r>
        <w:rPr>
          <w:rFonts w:hint="eastAsia" w:ascii="仿宋_GB2312" w:eastAsia="仿宋_GB2312"/>
          <w:sz w:val="28"/>
          <w:szCs w:val="28"/>
        </w:rPr>
        <w:t>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17B39B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立体宋体-10Point">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TM4ODkzNjU3YmVmN2EwYTY4YTMyN2UzNTIwM2MifQ=="/>
  </w:docVars>
  <w:rsids>
    <w:rsidRoot w:val="02291069"/>
    <w:rsid w:val="02291069"/>
    <w:rsid w:val="02BA12EC"/>
    <w:rsid w:val="03B66EDD"/>
    <w:rsid w:val="03F76913"/>
    <w:rsid w:val="22DA79D2"/>
    <w:rsid w:val="24CF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立体宋体-10Point" w:eastAsia="立体宋体-10Poin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554</Words>
  <Characters>554</Characters>
  <Lines>0</Lines>
  <Paragraphs>0</Paragraphs>
  <TotalTime>36</TotalTime>
  <ScaleCrop>false</ScaleCrop>
  <LinksUpToDate>false</LinksUpToDate>
  <CharactersWithSpaces>707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2023-08-31T09:38:00Z</dcterms:created>
  <dc:creator>Administrator</dc:creator>
  <cp:lastModifiedBy>༄anna_zu.のོ࿆༘࿐</cp:lastModifiedBy>
  <cp:lastPrinted>2023-09-07T02:09:00Z</cp:lastPrinted>
  <dcterms:modified xsi:type="dcterms:W3CDTF">2025-01-02T01:28:15Z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21B2D3E7C58F43D1A371958B7B4AE9BB_11</vt:lpwstr>
  </property>
  <property fmtid="{D5CDD505-2E9C-101B-9397-08002B2CF9AE}" pid="4" name="KSOTemplateDocerSaveRecord">
    <vt:lpwstr>eyJoZGlkIjoiZTMzNmY3YTkyZjM5ZGYyNWM2OTA5MWMxYmY4YWZmZDkiLCJ1c2VySWQiOiIyNjM4NTg2NTgifQ==</vt:lpwstr>
  </property>
</Properties>
</file>