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附件</w:t>
      </w:r>
      <w:r>
        <w:rPr>
          <w:rFonts w:ascii="仿宋" w:hAnsi="仿宋" w:eastAsia="仿宋" w:cs="宋体"/>
          <w:bCs/>
          <w:kern w:val="0"/>
          <w:sz w:val="32"/>
          <w:szCs w:val="32"/>
        </w:rPr>
        <w:t>5</w:t>
      </w:r>
    </w:p>
    <w:p>
      <w:pPr>
        <w:widowControl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数字证书申请注意事项</w:t>
      </w:r>
    </w:p>
    <w:p>
      <w:pPr>
        <w:widowControl/>
        <w:spacing w:line="560" w:lineRule="exact"/>
        <w:ind w:firstLine="643" w:firstLineChars="200"/>
        <w:jc w:val="left"/>
        <w:rPr>
          <w:rFonts w:ascii="仿宋" w:hAnsi="仿宋" w:eastAsia="仿宋" w:cs="宋体"/>
          <w:b/>
          <w:kern w:val="0"/>
          <w:sz w:val="32"/>
          <w:szCs w:val="32"/>
          <w:u w:val="single"/>
        </w:rPr>
      </w:pPr>
    </w:p>
    <w:p>
      <w:pPr>
        <w:widowControl/>
        <w:spacing w:line="560" w:lineRule="exact"/>
        <w:ind w:firstLine="643" w:firstLineChars="200"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所需电子表格可在泉州市鲤城区财政局网站“通知公告”栏内下载（</w:t>
      </w:r>
      <w:r>
        <w:rPr>
          <w:rFonts w:ascii="仿宋" w:hAnsi="仿宋" w:eastAsia="仿宋" w:cs="宋体"/>
          <w:b/>
          <w:color w:val="C00000"/>
          <w:kern w:val="0"/>
          <w:sz w:val="32"/>
          <w:szCs w:val="32"/>
        </w:rPr>
        <w:t>http://www.qzlc.gov.cn/zwgk/bm/czj/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）。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①鲤城区财政电子票据管理改革信息表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填写与单位有关的空格，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0"/>
          <w:szCs w:val="30"/>
        </w:rPr>
        <w:t>无关可以不用填。纸质材料还需要财政票据书面申请报告（写上需要用到票据或哪些开票项目）、单位介绍信、统一社会信用代码证附本复印件、票据专管员身份证复印件，以上材料都需加盖单位公章。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②申请函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一定要彩色打印红色</w:t>
      </w:r>
      <w:r>
        <w:rPr>
          <w:rFonts w:ascii="仿宋" w:hAnsi="仿宋" w:eastAsia="仿宋" w:cs="宋体"/>
          <w:sz w:val="30"/>
          <w:szCs w:val="30"/>
        </w:rPr>
        <w:t>,</w:t>
      </w:r>
      <w:r>
        <w:rPr>
          <w:rFonts w:hint="eastAsia" w:ascii="仿宋" w:hAnsi="仿宋" w:eastAsia="仿宋" w:cs="宋体"/>
          <w:kern w:val="0"/>
          <w:sz w:val="30"/>
          <w:szCs w:val="30"/>
        </w:rPr>
        <w:t>红头函样式按照样本直接修改单位名称。申请一枚数字证书使用单枚的模板。申请多枚数字证书使用多枚的模板，多枚的红头函需要注明申请多枚的原因，通常是不同处室使用、不同地点使用、下属机构使用等等。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③数字证书申请表（</w:t>
      </w:r>
      <w:r>
        <w:rPr>
          <w:rFonts w:ascii="仿宋" w:hAnsi="仿宋" w:eastAsia="仿宋" w:cs="宋体"/>
          <w:kern w:val="0"/>
          <w:sz w:val="30"/>
          <w:szCs w:val="30"/>
        </w:rPr>
        <w:t>USBKEY</w:t>
      </w:r>
      <w:r>
        <w:rPr>
          <w:rFonts w:hint="eastAsia" w:ascii="仿宋" w:hAnsi="仿宋" w:eastAsia="仿宋" w:cs="宋体"/>
          <w:kern w:val="0"/>
          <w:sz w:val="30"/>
          <w:szCs w:val="30"/>
        </w:rPr>
        <w:t>）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上半部分除了传真、邮箱可以不填，其他都要填</w:t>
      </w:r>
    </w:p>
    <w:p>
      <w:pPr>
        <w:widowControl/>
        <w:spacing w:line="560" w:lineRule="exact"/>
        <w:ind w:firstLine="602" w:firstLineChars="200"/>
        <w:jc w:val="left"/>
        <w:rPr>
          <w:rFonts w:ascii="仿宋" w:hAnsi="仿宋" w:eastAsia="仿宋" w:cs="宋体"/>
          <w:b/>
          <w:sz w:val="30"/>
          <w:szCs w:val="30"/>
        </w:rPr>
      </w:pPr>
      <w:r>
        <w:rPr>
          <w:rFonts w:hint="eastAsia" w:ascii="仿宋" w:hAnsi="仿宋" w:eastAsia="仿宋" w:cs="宋体"/>
          <w:b/>
          <w:kern w:val="0"/>
          <w:sz w:val="30"/>
          <w:szCs w:val="30"/>
        </w:rPr>
        <w:t>中间部分勾选：证书申请</w:t>
      </w:r>
      <w:r>
        <w:rPr>
          <w:rFonts w:ascii="仿宋" w:hAnsi="仿宋" w:eastAsia="仿宋" w:cs="宋体"/>
          <w:b/>
          <w:kern w:val="0"/>
          <w:sz w:val="30"/>
          <w:szCs w:val="30"/>
        </w:rPr>
        <w:t xml:space="preserve">  </w:t>
      </w:r>
      <w:r>
        <w:rPr>
          <w:rFonts w:hint="eastAsia" w:ascii="仿宋" w:hAnsi="仿宋" w:eastAsia="仿宋" w:cs="宋体"/>
          <w:b/>
          <w:kern w:val="0"/>
          <w:sz w:val="30"/>
          <w:szCs w:val="30"/>
        </w:rPr>
        <w:t>电子公文</w:t>
      </w:r>
      <w:r>
        <w:rPr>
          <w:rFonts w:ascii="仿宋" w:hAnsi="仿宋" w:eastAsia="仿宋" w:cs="宋体"/>
          <w:b/>
          <w:sz w:val="30"/>
          <w:szCs w:val="30"/>
        </w:rPr>
        <w:t xml:space="preserve">  </w:t>
      </w:r>
      <w:r>
        <w:rPr>
          <w:rFonts w:ascii="仿宋" w:hAnsi="仿宋" w:eastAsia="仿宋" w:cs="宋体"/>
          <w:b/>
          <w:kern w:val="0"/>
          <w:sz w:val="30"/>
          <w:szCs w:val="30"/>
        </w:rPr>
        <w:t>USBKEY</w:t>
      </w:r>
      <w:r>
        <w:rPr>
          <w:rFonts w:hint="eastAsia" w:ascii="仿宋" w:hAnsi="仿宋" w:eastAsia="仿宋" w:cs="宋体"/>
          <w:b/>
          <w:kern w:val="0"/>
          <w:sz w:val="30"/>
          <w:szCs w:val="30"/>
        </w:rPr>
        <w:t>证书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证书名称填写：单位名称（财政票据），如果申请多枚，每一枚都要单独填写数字证书申请表，并且证书名称不能重复，例如单位名称（财务开票）、单位名称（办公室开票）。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领导签字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kern w:val="0"/>
          <w:sz w:val="30"/>
          <w:szCs w:val="30"/>
        </w:rPr>
        <w:t>经办人签字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kern w:val="0"/>
          <w:sz w:val="30"/>
          <w:szCs w:val="30"/>
        </w:rPr>
        <w:t>单位盖章都要齐全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数字证书申请表（设备服务器证书），只有使用独立部署的单位，才需要用到设备服务器证书，一般单位统一使用</w:t>
      </w:r>
      <w:r>
        <w:rPr>
          <w:rFonts w:ascii="仿宋" w:hAnsi="仿宋" w:eastAsia="仿宋" w:cs="宋体"/>
          <w:kern w:val="0"/>
          <w:sz w:val="30"/>
          <w:szCs w:val="30"/>
        </w:rPr>
        <w:t>USBKEY</w:t>
      </w:r>
      <w:r>
        <w:rPr>
          <w:rFonts w:hint="eastAsia" w:ascii="仿宋" w:hAnsi="仿宋" w:eastAsia="仿宋" w:cs="宋体"/>
          <w:kern w:val="0"/>
          <w:sz w:val="30"/>
          <w:szCs w:val="30"/>
        </w:rPr>
        <w:t>证书。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上半部分除了传真、邮箱可以不填，其他都要填</w:t>
      </w:r>
    </w:p>
    <w:p>
      <w:pPr>
        <w:widowControl/>
        <w:spacing w:line="560" w:lineRule="exact"/>
        <w:ind w:firstLine="602" w:firstLineChars="200"/>
        <w:jc w:val="left"/>
        <w:rPr>
          <w:rFonts w:ascii="仿宋" w:hAnsi="仿宋" w:eastAsia="仿宋" w:cs="宋体"/>
          <w:b/>
          <w:sz w:val="30"/>
          <w:szCs w:val="30"/>
        </w:rPr>
      </w:pPr>
      <w:r>
        <w:rPr>
          <w:rFonts w:hint="eastAsia" w:ascii="仿宋" w:hAnsi="仿宋" w:eastAsia="仿宋" w:cs="宋体"/>
          <w:b/>
          <w:kern w:val="0"/>
          <w:sz w:val="30"/>
          <w:szCs w:val="30"/>
        </w:rPr>
        <w:t>中间部分勾选：证书申请</w:t>
      </w:r>
      <w:r>
        <w:rPr>
          <w:rFonts w:ascii="仿宋" w:hAnsi="仿宋" w:eastAsia="仿宋" w:cs="宋体"/>
          <w:b/>
          <w:kern w:val="0"/>
          <w:sz w:val="30"/>
          <w:szCs w:val="30"/>
        </w:rPr>
        <w:t xml:space="preserve">  </w:t>
      </w:r>
      <w:r>
        <w:rPr>
          <w:rFonts w:hint="eastAsia" w:ascii="仿宋" w:hAnsi="仿宋" w:eastAsia="仿宋" w:cs="宋体"/>
          <w:b/>
          <w:kern w:val="0"/>
          <w:sz w:val="30"/>
          <w:szCs w:val="30"/>
        </w:rPr>
        <w:t>设备服务器证书</w:t>
      </w:r>
      <w:r>
        <w:rPr>
          <w:rFonts w:ascii="仿宋" w:hAnsi="仿宋" w:eastAsia="仿宋" w:cs="宋体"/>
          <w:b/>
          <w:kern w:val="0"/>
          <w:sz w:val="30"/>
          <w:szCs w:val="30"/>
        </w:rPr>
        <w:t xml:space="preserve">  USBKEY</w:t>
      </w:r>
      <w:r>
        <w:rPr>
          <w:rFonts w:hint="eastAsia" w:ascii="仿宋" w:hAnsi="仿宋" w:eastAsia="仿宋" w:cs="宋体"/>
          <w:b/>
          <w:kern w:val="0"/>
          <w:sz w:val="30"/>
          <w:szCs w:val="30"/>
        </w:rPr>
        <w:t>证书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证书名称填写：单位名称（财政票据）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领导签字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kern w:val="0"/>
          <w:sz w:val="30"/>
          <w:szCs w:val="30"/>
        </w:rPr>
        <w:t>经办人签字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kern w:val="0"/>
          <w:sz w:val="30"/>
          <w:szCs w:val="30"/>
        </w:rPr>
        <w:t>单位盖章都要齐全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④通用服务验收单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00000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填上负责安装的技术人员联系方式一并发给申请人，数字证书制作完成后省经济信息中心会通知单位直接领取，让单位领完就可以和服务验收单上的技术人员联系安装。</w:t>
      </w:r>
    </w:p>
    <w:p>
      <w:pPr>
        <w:widowControl/>
        <w:spacing w:line="560" w:lineRule="exact"/>
        <w:jc w:val="left"/>
        <w:rPr>
          <w:rFonts w:ascii="仿宋" w:hAnsi="仿宋" w:eastAsia="仿宋" w:cs="宋体"/>
          <w:b/>
          <w:kern w:val="0"/>
          <w:sz w:val="30"/>
          <w:szCs w:val="30"/>
        </w:rPr>
      </w:pPr>
    </w:p>
    <w:p>
      <w:pPr>
        <w:widowControl/>
        <w:spacing w:line="560" w:lineRule="exact"/>
        <w:ind w:firstLine="602" w:firstLineChars="200"/>
        <w:jc w:val="left"/>
        <w:rPr>
          <w:rFonts w:ascii="仿宋" w:hAnsi="仿宋" w:eastAsia="仿宋" w:cs="宋体"/>
          <w:b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kern w:val="0"/>
          <w:sz w:val="30"/>
          <w:szCs w:val="30"/>
        </w:rPr>
        <w:t>注意！注意！申请表涂改无效、统一信用代码要核对清楚、申请多枚的必须在红头函写上申请多枚的理由，申请多枚的证书名称不能重复，以上会造成省经济信息中心退件，让单位核对清楚再提交纸质！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D2"/>
    <w:rsid w:val="00025925"/>
    <w:rsid w:val="000815D0"/>
    <w:rsid w:val="001758B7"/>
    <w:rsid w:val="001C3FC0"/>
    <w:rsid w:val="0025595E"/>
    <w:rsid w:val="00287E26"/>
    <w:rsid w:val="002D320E"/>
    <w:rsid w:val="003671D0"/>
    <w:rsid w:val="003B5AE3"/>
    <w:rsid w:val="00472568"/>
    <w:rsid w:val="004E3453"/>
    <w:rsid w:val="005300D1"/>
    <w:rsid w:val="006818D2"/>
    <w:rsid w:val="006D24C7"/>
    <w:rsid w:val="00797EAE"/>
    <w:rsid w:val="00816742"/>
    <w:rsid w:val="0082601E"/>
    <w:rsid w:val="0096728D"/>
    <w:rsid w:val="009B6D5D"/>
    <w:rsid w:val="009F056E"/>
    <w:rsid w:val="00A114D5"/>
    <w:rsid w:val="00AD1D3A"/>
    <w:rsid w:val="00B32317"/>
    <w:rsid w:val="00B46783"/>
    <w:rsid w:val="00B634E5"/>
    <w:rsid w:val="00BC79AA"/>
    <w:rsid w:val="00C52F91"/>
    <w:rsid w:val="00D84F4F"/>
    <w:rsid w:val="00DA0BE3"/>
    <w:rsid w:val="00DA275A"/>
    <w:rsid w:val="00E855FC"/>
    <w:rsid w:val="00F1750E"/>
    <w:rsid w:val="00F20CED"/>
    <w:rsid w:val="00F51AED"/>
    <w:rsid w:val="04BD32B1"/>
    <w:rsid w:val="07F22900"/>
    <w:rsid w:val="0C0C37FA"/>
    <w:rsid w:val="13734D75"/>
    <w:rsid w:val="18BF4446"/>
    <w:rsid w:val="1C9213A5"/>
    <w:rsid w:val="1EE63CD5"/>
    <w:rsid w:val="1FBB54DD"/>
    <w:rsid w:val="2CD05A95"/>
    <w:rsid w:val="360976A4"/>
    <w:rsid w:val="3A356161"/>
    <w:rsid w:val="46C40AAC"/>
    <w:rsid w:val="4A637CA6"/>
    <w:rsid w:val="59D46400"/>
    <w:rsid w:val="6027495B"/>
    <w:rsid w:val="619776D2"/>
    <w:rsid w:val="64836075"/>
    <w:rsid w:val="68DA2E7F"/>
    <w:rsid w:val="6A587234"/>
    <w:rsid w:val="736417CF"/>
    <w:rsid w:val="771A04FB"/>
    <w:rsid w:val="7B32220E"/>
    <w:rsid w:val="7C75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iPriority w:val="99"/>
    <w:rPr>
      <w:rFonts w:cs="Times New Roman"/>
      <w:color w:val="0000FF"/>
      <w:u w:val="single"/>
    </w:rPr>
  </w:style>
  <w:style w:type="character" w:customStyle="1" w:styleId="7">
    <w:name w:val="Footer Char"/>
    <w:basedOn w:val="4"/>
    <w:link w:val="2"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Header Char"/>
    <w:basedOn w:val="4"/>
    <w:link w:val="3"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0595it.com</Company>
  <Pages>2</Pages>
  <Words>120</Words>
  <Characters>685</Characters>
  <Lines>0</Lines>
  <Paragraphs>0</Paragraphs>
  <TotalTime>41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PC</cp:lastModifiedBy>
  <cp:lastPrinted>2021-04-09T02:13:12Z</cp:lastPrinted>
  <dcterms:modified xsi:type="dcterms:W3CDTF">2021-04-09T02:30:41Z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016B0C7137B34916BBFD8E31F9E33EB7</vt:lpwstr>
  </property>
</Properties>
</file>