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0" w:lineRule="atLeas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鲤城区高龄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老人津贴申请表</w:t>
      </w:r>
    </w:p>
    <w:p>
      <w:pPr>
        <w:ind w:right="-1638" w:rightChars="-512" w:firstLine="7280" w:firstLineChars="2600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年  </w:t>
      </w:r>
      <w:r>
        <w:rPr>
          <w:rFonts w:hint="eastAsia" w:ascii="仿宋_GB2312" w:hAnsi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_GB2312"/>
          <w:sz w:val="28"/>
          <w:szCs w:val="28"/>
        </w:rPr>
        <w:t xml:space="preserve">月 </w:t>
      </w:r>
      <w:r>
        <w:rPr>
          <w:rFonts w:hint="eastAsia" w:ascii="仿宋_GB2312" w:hAnsi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_GB2312"/>
          <w:sz w:val="28"/>
          <w:szCs w:val="28"/>
        </w:rPr>
        <w:t xml:space="preserve"> 日      </w:t>
      </w:r>
    </w:p>
    <w:tbl>
      <w:tblPr>
        <w:tblStyle w:val="4"/>
        <w:tblW w:w="10627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09"/>
        <w:gridCol w:w="906"/>
        <w:gridCol w:w="995"/>
        <w:gridCol w:w="844"/>
        <w:gridCol w:w="1596"/>
        <w:gridCol w:w="339"/>
        <w:gridCol w:w="914"/>
        <w:gridCol w:w="826"/>
        <w:gridCol w:w="121"/>
        <w:gridCol w:w="70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姓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民族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身份证号码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健康状况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pacing w:val="-22"/>
                <w:sz w:val="28"/>
                <w:szCs w:val="28"/>
              </w:rPr>
              <w:t>赡养人姓名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赡养关系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常住地址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新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居委会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  见</w:t>
            </w:r>
          </w:p>
        </w:tc>
        <w:tc>
          <w:tcPr>
            <w:tcW w:w="88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新宋体" w:cs="宋体"/>
                <w:sz w:val="28"/>
                <w:szCs w:val="28"/>
              </w:rPr>
            </w:pPr>
          </w:p>
          <w:p>
            <w:pPr>
              <w:spacing w:beforeLines="100" w:line="520" w:lineRule="exact"/>
              <w:ind w:firstLine="840" w:firstLineChars="30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 章）</w:t>
            </w:r>
          </w:p>
          <w:p>
            <w:pPr>
              <w:spacing w:line="520" w:lineRule="exact"/>
              <w:ind w:firstLine="6160" w:firstLineChars="2200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街  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民政办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  见</w:t>
            </w:r>
          </w:p>
        </w:tc>
        <w:tc>
          <w:tcPr>
            <w:tcW w:w="88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新宋体" w:cs="宋体"/>
                <w:sz w:val="28"/>
                <w:szCs w:val="28"/>
              </w:rPr>
            </w:pPr>
          </w:p>
          <w:p>
            <w:pPr>
              <w:spacing w:beforeLines="250" w:line="520" w:lineRule="exact"/>
              <w:ind w:firstLine="840" w:firstLineChars="30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 章）</w:t>
            </w:r>
          </w:p>
          <w:p>
            <w:pPr>
              <w:spacing w:line="520" w:lineRule="exact"/>
              <w:ind w:firstLine="6160" w:firstLineChars="2200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区民政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局意见</w:t>
            </w:r>
          </w:p>
        </w:tc>
        <w:tc>
          <w:tcPr>
            <w:tcW w:w="88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新宋体" w:cs="宋体"/>
                <w:sz w:val="28"/>
                <w:szCs w:val="28"/>
              </w:rPr>
            </w:pPr>
          </w:p>
          <w:p>
            <w:pPr>
              <w:spacing w:beforeLines="50"/>
              <w:ind w:firstLine="840" w:firstLineChars="30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 章）</w:t>
            </w:r>
          </w:p>
          <w:p>
            <w:pPr>
              <w:ind w:firstLine="6160" w:firstLineChars="2200"/>
              <w:rPr>
                <w:rFonts w:ascii="仿宋_GB2312" w:hAnsi="仿宋_GB2312" w:eastAsia="新宋体" w:cs="宋体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420" w:lineRule="exact"/>
        <w:ind w:right="-1363" w:rightChars="-426" w:firstLine="6860" w:firstLineChars="2450"/>
        <w:rPr>
          <w:rFonts w:ascii="仿宋_GB2312" w:hAnsi="仿宋_GB2312" w:eastAsia="新宋体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鲤城区</w:t>
      </w:r>
      <w:r>
        <w:rPr>
          <w:rFonts w:ascii="仿宋_GB2312" w:hAnsi="仿宋_GB2312"/>
          <w:sz w:val="28"/>
          <w:szCs w:val="28"/>
        </w:rPr>
        <w:t xml:space="preserve">民政局     </w:t>
      </w:r>
    </w:p>
    <w:p>
      <w:pPr>
        <w:spacing w:line="420" w:lineRule="exact"/>
        <w:ind w:left="-960" w:leftChars="-3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注：申请需提供以下材料</w:t>
      </w:r>
    </w:p>
    <w:p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仿宋_GB2312" w:hAnsi="仿宋_GB2312"/>
          <w:sz w:val="24"/>
          <w:szCs w:val="24"/>
        </w:rPr>
        <w:t>个人身份证及复印件，如年龄为80-89周岁新增人员，要提供本人是否为国企、机关或事业单位退休人员的诚信承诺书；</w:t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仿宋_GB2312" w:hAnsi="仿宋_GB2312"/>
          <w:sz w:val="24"/>
          <w:szCs w:val="24"/>
        </w:rPr>
        <w:t>户口簿复印件；</w:t>
      </w: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仿宋_GB2312" w:hAnsi="仿宋_GB2312"/>
          <w:sz w:val="24"/>
          <w:szCs w:val="24"/>
        </w:rPr>
        <w:t>近期一寸彩照2张；</w:t>
      </w:r>
      <w:r>
        <w:rPr>
          <w:rFonts w:hint="eastAsia" w:ascii="宋体" w:hAnsi="宋体" w:cs="宋体"/>
          <w:sz w:val="24"/>
          <w:szCs w:val="24"/>
        </w:rPr>
        <w:t>④</w:t>
      </w:r>
      <w:r>
        <w:rPr>
          <w:rFonts w:ascii="仿宋_GB2312" w:hAnsi="仿宋_GB2312"/>
          <w:sz w:val="24"/>
          <w:szCs w:val="24"/>
        </w:rPr>
        <w:t>表格一式两份</w:t>
      </w:r>
      <w:r>
        <w:rPr>
          <w:rFonts w:hint="eastAsia" w:ascii="仿宋_GB2312" w:hAnsi="仿宋_GB2312"/>
          <w:sz w:val="24"/>
          <w:szCs w:val="24"/>
        </w:rPr>
        <w:t>。</w:t>
      </w:r>
    </w:p>
    <w:sectPr>
      <w:pgSz w:w="11906" w:h="16838"/>
      <w:pgMar w:top="1417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6A01"/>
    <w:rsid w:val="7FD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963"/>
      </w:tabs>
      <w:spacing w:line="560" w:lineRule="exact"/>
      <w:ind w:firstLine="721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2024-10-24T16:54:00Z</dcterms:created>
  <dc:creator>user</dc:creator>
  <cp:lastModifiedBy>user</cp:lastModifiedBy>
  <dcterms:modified xsi:type="dcterms:W3CDTF">2024-10-24T16:55:32Z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1965C98721AF4B024A0B1A677B922EA0</vt:lpwstr>
  </property>
</Properties>
</file>