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鲤城区慈善会202</w:t>
      </w:r>
      <w:r>
        <w:rPr>
          <w:rFonts w:hint="eastAsia" w:asci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sz w:val="36"/>
          <w:szCs w:val="36"/>
        </w:rPr>
        <w:t>年第1季度财务收入情况</w:t>
      </w: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spacing w:line="600" w:lineRule="exact"/>
        <w:ind w:left="200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各项善款收入合计：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677.</w:t>
      </w:r>
      <w:r>
        <w:rPr>
          <w:rFonts w:hint="default" w:ascii="楷体_GB2312" w:eastAsia="楷体_GB2312"/>
          <w:b/>
          <w:sz w:val="28"/>
          <w:szCs w:val="28"/>
          <w:lang w:val="en-US" w:eastAsia="zh-CN"/>
        </w:rPr>
        <w:t>0</w:t>
      </w:r>
      <w:bookmarkStart w:id="0" w:name="_GoBack"/>
      <w:bookmarkEnd w:id="0"/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b/>
          <w:sz w:val="28"/>
          <w:szCs w:val="28"/>
        </w:rPr>
        <w:t>万元</w:t>
      </w:r>
    </w:p>
    <w:p>
      <w:pPr>
        <w:spacing w:line="600" w:lineRule="exact"/>
        <w:ind w:firstLine="140" w:firstLineChars="5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其中： 1、本会捐款收入：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84.16</w:t>
      </w:r>
      <w:r>
        <w:rPr>
          <w:rFonts w:hint="eastAsia" w:ascii="楷体_GB2312" w:eastAsia="楷体_GB2312"/>
          <w:sz w:val="28"/>
          <w:szCs w:val="28"/>
        </w:rPr>
        <w:t>万元</w:t>
      </w:r>
    </w:p>
    <w:p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</w:t>
      </w:r>
      <w:r>
        <w:rPr>
          <w:rFonts w:hint="eastAsia" w:ascii="楷体_GB2312" w:eastAsia="楷体_GB2312"/>
          <w:sz w:val="28"/>
          <w:szCs w:val="28"/>
        </w:rPr>
        <w:t>）泉州</w:t>
      </w:r>
      <w:r>
        <w:rPr>
          <w:rFonts w:hint="eastAsia" w:ascii="楷体_GB2312" w:eastAsia="楷体_GB2312"/>
          <w:sz w:val="28"/>
          <w:szCs w:val="28"/>
          <w:lang w:eastAsia="zh-CN"/>
        </w:rPr>
        <w:t>德源工程机械有限公司</w:t>
      </w:r>
      <w:r>
        <w:rPr>
          <w:rFonts w:hint="eastAsia" w:ascii="楷体_GB2312" w:eastAsia="楷体_GB2312"/>
          <w:sz w:val="28"/>
          <w:szCs w:val="28"/>
        </w:rPr>
        <w:t>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24</w:t>
      </w:r>
      <w:r>
        <w:rPr>
          <w:rFonts w:hint="eastAsia" w:ascii="楷体_GB2312" w:eastAsia="楷体_GB2312"/>
          <w:sz w:val="28"/>
          <w:szCs w:val="28"/>
        </w:rPr>
        <w:t>万元</w:t>
      </w:r>
    </w:p>
    <w:p>
      <w:pPr>
        <w:spacing w:line="600" w:lineRule="exact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sz w:val="28"/>
          <w:szCs w:val="28"/>
        </w:rPr>
        <w:t>）</w:t>
      </w:r>
      <w:r>
        <w:rPr>
          <w:rFonts w:hint="eastAsia" w:ascii="楷体_GB2312" w:eastAsia="楷体_GB2312"/>
          <w:sz w:val="28"/>
          <w:szCs w:val="28"/>
          <w:lang w:eastAsia="zh-CN"/>
        </w:rPr>
        <w:t>通淮关岳庙：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60万元</w:t>
      </w:r>
    </w:p>
    <w:p>
      <w:pPr>
        <w:spacing w:line="600" w:lineRule="exact"/>
        <w:rPr>
          <w:rFonts w:hint="eastAsia" w:ascii="楷体_GB2312" w:eastAsia="楷体_GB2312"/>
          <w:sz w:val="28"/>
          <w:szCs w:val="28"/>
          <w:lang w:eastAsia="zh-CN"/>
        </w:rPr>
      </w:pPr>
      <w:r>
        <w:rPr>
          <w:rFonts w:hint="eastAsia" w:ascii="楷体_GB2312" w:eastAsia="楷体_GB2312"/>
          <w:sz w:val="28"/>
          <w:szCs w:val="28"/>
          <w:lang w:eastAsia="zh-CN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3</w:t>
      </w:r>
      <w:r>
        <w:rPr>
          <w:rFonts w:hint="eastAsia" w:ascii="楷体_GB2312" w:eastAsia="楷体_GB2312"/>
          <w:sz w:val="28"/>
          <w:szCs w:val="28"/>
          <w:lang w:eastAsia="zh-CN"/>
        </w:rPr>
        <w:t>）黄保娟女士：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0.05万元</w:t>
      </w:r>
    </w:p>
    <w:p>
      <w:pPr>
        <w:spacing w:line="600" w:lineRule="exact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eastAsia="zh-CN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/>
          <w:sz w:val="28"/>
          <w:szCs w:val="28"/>
          <w:lang w:eastAsia="zh-CN"/>
        </w:rPr>
        <w:t>）汪炳鑫先生：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0.01万元</w:t>
      </w:r>
    </w:p>
    <w:p>
      <w:pPr>
        <w:spacing w:line="600" w:lineRule="exact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（5）李沂铭先生：0.02万元</w:t>
      </w:r>
    </w:p>
    <w:p>
      <w:pPr>
        <w:spacing w:line="600" w:lineRule="exact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（6）吴超群先生：0.02万元</w:t>
      </w:r>
    </w:p>
    <w:p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lang w:eastAsia="zh-CN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7</w:t>
      </w:r>
      <w:r>
        <w:rPr>
          <w:rFonts w:hint="eastAsia" w:ascii="楷体_GB2312" w:eastAsia="楷体_GB2312"/>
          <w:sz w:val="28"/>
          <w:szCs w:val="28"/>
          <w:lang w:eastAsia="zh-CN"/>
        </w:rPr>
        <w:t>）</w:t>
      </w:r>
      <w:r>
        <w:rPr>
          <w:rFonts w:hint="eastAsia" w:ascii="楷体_GB2312" w:eastAsia="楷体_GB2312"/>
          <w:sz w:val="28"/>
          <w:szCs w:val="28"/>
        </w:rPr>
        <w:t>社会捐款：0.0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/>
          <w:sz w:val="28"/>
          <w:szCs w:val="28"/>
        </w:rPr>
        <w:t>万元</w:t>
      </w:r>
    </w:p>
    <w:p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2、定向捐款收入：</w:t>
      </w:r>
      <w:r>
        <w:rPr>
          <w:rFonts w:hint="default" w:ascii="楷体_GB2312" w:eastAsia="楷体_GB2312"/>
          <w:sz w:val="28"/>
          <w:szCs w:val="28"/>
          <w:lang w:val="en-US" w:eastAsia="zh-CN"/>
        </w:rPr>
        <w:t>22.86</w:t>
      </w:r>
      <w:r>
        <w:rPr>
          <w:rFonts w:hint="eastAsia" w:ascii="楷体_GB2312" w:eastAsia="楷体_GB2312"/>
          <w:sz w:val="28"/>
          <w:szCs w:val="28"/>
        </w:rPr>
        <w:t>万元</w:t>
      </w:r>
    </w:p>
    <w:p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（1）福建信实（泉州）律师事务所：10万元</w:t>
      </w:r>
    </w:p>
    <w:p>
      <w:pPr>
        <w:spacing w:line="60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sz w:val="28"/>
          <w:szCs w:val="28"/>
        </w:rPr>
        <w:t>）泉州划一拳贸易有限公司：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7.</w:t>
      </w:r>
      <w:r>
        <w:rPr>
          <w:rFonts w:hint="default" w:ascii="楷体_GB2312" w:eastAsia="楷体_GB2312"/>
          <w:sz w:val="28"/>
          <w:szCs w:val="28"/>
          <w:lang w:val="en-US" w:eastAsia="zh-CN"/>
        </w:rPr>
        <w:t>0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/>
          <w:sz w:val="28"/>
          <w:szCs w:val="28"/>
        </w:rPr>
        <w:t>万元</w:t>
      </w:r>
    </w:p>
    <w:p>
      <w:pPr>
        <w:spacing w:line="600" w:lineRule="exact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（3）黄清萍女士：0.3万元</w:t>
      </w:r>
    </w:p>
    <w:p>
      <w:pPr>
        <w:spacing w:line="600" w:lineRule="exact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（4）泉州市鲤城区联胜绒毛纺织品贸易</w:t>
      </w:r>
      <w:r>
        <w:rPr>
          <w:rFonts w:hint="eastAsia" w:ascii="楷体_GB2312" w:eastAsia="楷体_GB2312"/>
          <w:sz w:val="28"/>
          <w:szCs w:val="28"/>
        </w:rPr>
        <w:t>有限公司：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0.5万元</w:t>
      </w:r>
    </w:p>
    <w:p>
      <w:pPr>
        <w:spacing w:line="600" w:lineRule="exact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（5）泉州市慈善总会：2万元</w:t>
      </w:r>
    </w:p>
    <w:p>
      <w:pPr>
        <w:spacing w:line="600" w:lineRule="exact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（6）</w:t>
      </w:r>
      <w:r>
        <w:rPr>
          <w:rFonts w:hint="eastAsia" w:ascii="楷体_GB2312" w:eastAsia="楷体_GB2312"/>
          <w:sz w:val="28"/>
          <w:szCs w:val="28"/>
          <w:lang w:eastAsia="zh-CN"/>
        </w:rPr>
        <w:t>福建省泉州升华实业</w:t>
      </w:r>
      <w:r>
        <w:rPr>
          <w:rFonts w:hint="eastAsia" w:ascii="楷体_GB2312" w:eastAsia="楷体_GB2312"/>
          <w:sz w:val="28"/>
          <w:szCs w:val="28"/>
        </w:rPr>
        <w:t>有限公司</w:t>
      </w:r>
      <w:r>
        <w:rPr>
          <w:rFonts w:hint="eastAsia" w:ascii="楷体_GB2312" w:eastAsia="楷体_GB2312"/>
          <w:sz w:val="28"/>
          <w:szCs w:val="28"/>
          <w:lang w:eastAsia="zh-CN"/>
        </w:rPr>
        <w:t>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3万元</w:t>
      </w:r>
    </w:p>
    <w:p>
      <w:pPr>
        <w:spacing w:line="600" w:lineRule="exact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3、同心发展基金：530万元，其中泉州大开元寺捐赠30万元、</w:t>
      </w:r>
      <w:r>
        <w:rPr>
          <w:rFonts w:hint="eastAsia" w:ascii="楷体_GB2312" w:eastAsia="楷体_GB2312"/>
          <w:color w:val="auto"/>
          <w:sz w:val="28"/>
          <w:szCs w:val="28"/>
          <w:lang w:eastAsia="zh-CN"/>
        </w:rPr>
        <w:t>通淮关岳庙捐赠</w:t>
      </w:r>
      <w:r>
        <w:rPr>
          <w:rFonts w:hint="eastAsia" w:ascii="楷体_GB2312" w:eastAsia="楷体_GB2312"/>
          <w:color w:val="auto"/>
          <w:sz w:val="28"/>
          <w:szCs w:val="28"/>
          <w:lang w:val="en-US" w:eastAsia="zh-CN"/>
        </w:rPr>
        <w:t>500万元</w:t>
      </w:r>
    </w:p>
    <w:p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/>
          <w:sz w:val="28"/>
          <w:szCs w:val="28"/>
        </w:rPr>
        <w:t>、冠名基金：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40</w:t>
      </w:r>
      <w:r>
        <w:rPr>
          <w:rFonts w:hint="eastAsia" w:ascii="楷体_GB2312" w:eastAsia="楷体_GB2312"/>
          <w:sz w:val="28"/>
          <w:szCs w:val="28"/>
        </w:rPr>
        <w:t>万元</w:t>
      </w:r>
    </w:p>
    <w:p>
      <w:pPr>
        <w:spacing w:line="600" w:lineRule="exact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>（1）</w:t>
      </w:r>
      <w:r>
        <w:rPr>
          <w:rFonts w:hint="eastAsia" w:ascii="楷体_GB2312" w:eastAsia="楷体_GB2312"/>
          <w:sz w:val="28"/>
          <w:szCs w:val="28"/>
          <w:lang w:eastAsia="zh-CN"/>
        </w:rPr>
        <w:t>傅水发基金款：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10万元</w:t>
      </w:r>
    </w:p>
    <w:p>
      <w:pPr>
        <w:spacing w:line="600" w:lineRule="exact"/>
      </w:pPr>
      <w:r>
        <w:rPr>
          <w:rFonts w:hint="eastAsia" w:ascii="楷体_GB2312" w:eastAsia="楷体_GB2312"/>
          <w:sz w:val="28"/>
          <w:szCs w:val="28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sz w:val="28"/>
          <w:szCs w:val="28"/>
        </w:rPr>
        <w:t>）</w:t>
      </w:r>
      <w:r>
        <w:rPr>
          <w:rFonts w:hint="eastAsia" w:ascii="楷体_GB2312" w:eastAsia="楷体_GB2312"/>
          <w:sz w:val="28"/>
          <w:szCs w:val="28"/>
          <w:lang w:eastAsia="zh-CN"/>
        </w:rPr>
        <w:t>万龙</w:t>
      </w:r>
      <w:r>
        <w:rPr>
          <w:rFonts w:hint="eastAsia" w:ascii="楷体_GB2312" w:eastAsia="楷体_GB2312"/>
          <w:sz w:val="28"/>
          <w:szCs w:val="28"/>
        </w:rPr>
        <w:t>基金：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30</w:t>
      </w:r>
      <w:r>
        <w:rPr>
          <w:rFonts w:hint="eastAsia" w:ascii="楷体_GB2312" w:eastAsia="楷体_GB2312"/>
          <w:sz w:val="28"/>
          <w:szCs w:val="28"/>
        </w:rPr>
        <w:t>万</w:t>
      </w:r>
      <w:r>
        <w:rPr>
          <w:rFonts w:hint="eastAsia" w:ascii="楷体_GB2312" w:eastAsia="楷体_GB2312"/>
          <w:sz w:val="28"/>
          <w:szCs w:val="28"/>
          <w:lang w:eastAsia="zh-CN"/>
        </w:rPr>
        <w:t>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MzE5ZWNkNzNjMTA0NmI2NmNmMDVmYjA1N2IxMzgifQ=="/>
  </w:docVars>
  <w:rsids>
    <w:rsidRoot w:val="00A066DF"/>
    <w:rsid w:val="00036875"/>
    <w:rsid w:val="000511C4"/>
    <w:rsid w:val="000674DE"/>
    <w:rsid w:val="00071084"/>
    <w:rsid w:val="000A7EAF"/>
    <w:rsid w:val="000C0137"/>
    <w:rsid w:val="000D75C8"/>
    <w:rsid w:val="000E3152"/>
    <w:rsid w:val="001006F6"/>
    <w:rsid w:val="001036C1"/>
    <w:rsid w:val="00116B76"/>
    <w:rsid w:val="0013517E"/>
    <w:rsid w:val="00170511"/>
    <w:rsid w:val="00171FDE"/>
    <w:rsid w:val="001854B4"/>
    <w:rsid w:val="001A288B"/>
    <w:rsid w:val="001B75D1"/>
    <w:rsid w:val="001C68D3"/>
    <w:rsid w:val="001F14A5"/>
    <w:rsid w:val="001F7AA9"/>
    <w:rsid w:val="00201720"/>
    <w:rsid w:val="00204FA2"/>
    <w:rsid w:val="00253FD4"/>
    <w:rsid w:val="00271C23"/>
    <w:rsid w:val="0027293A"/>
    <w:rsid w:val="00294EB4"/>
    <w:rsid w:val="002B42D1"/>
    <w:rsid w:val="002B5DEA"/>
    <w:rsid w:val="002C6FCB"/>
    <w:rsid w:val="002D6556"/>
    <w:rsid w:val="002E171C"/>
    <w:rsid w:val="00301069"/>
    <w:rsid w:val="00317FBD"/>
    <w:rsid w:val="00341414"/>
    <w:rsid w:val="00343FC6"/>
    <w:rsid w:val="003619B8"/>
    <w:rsid w:val="00376072"/>
    <w:rsid w:val="00377F28"/>
    <w:rsid w:val="00381850"/>
    <w:rsid w:val="0038665E"/>
    <w:rsid w:val="003955B3"/>
    <w:rsid w:val="003B2689"/>
    <w:rsid w:val="003C76DD"/>
    <w:rsid w:val="003D3F74"/>
    <w:rsid w:val="003E7020"/>
    <w:rsid w:val="003F5775"/>
    <w:rsid w:val="00404663"/>
    <w:rsid w:val="004167D2"/>
    <w:rsid w:val="004369DD"/>
    <w:rsid w:val="00451588"/>
    <w:rsid w:val="00460720"/>
    <w:rsid w:val="004919BA"/>
    <w:rsid w:val="0049591D"/>
    <w:rsid w:val="00496508"/>
    <w:rsid w:val="004A04E1"/>
    <w:rsid w:val="004A2029"/>
    <w:rsid w:val="004B1FC5"/>
    <w:rsid w:val="004B5011"/>
    <w:rsid w:val="004B78D4"/>
    <w:rsid w:val="004C51E4"/>
    <w:rsid w:val="004C7157"/>
    <w:rsid w:val="004E37DE"/>
    <w:rsid w:val="004F2C84"/>
    <w:rsid w:val="004F3139"/>
    <w:rsid w:val="005044C7"/>
    <w:rsid w:val="00526740"/>
    <w:rsid w:val="00533654"/>
    <w:rsid w:val="00570096"/>
    <w:rsid w:val="00573A4F"/>
    <w:rsid w:val="00583DC1"/>
    <w:rsid w:val="005B57EC"/>
    <w:rsid w:val="005C0FEA"/>
    <w:rsid w:val="005C1495"/>
    <w:rsid w:val="005D785C"/>
    <w:rsid w:val="005F0BD3"/>
    <w:rsid w:val="005F601B"/>
    <w:rsid w:val="00600006"/>
    <w:rsid w:val="0061401A"/>
    <w:rsid w:val="00623682"/>
    <w:rsid w:val="006252FD"/>
    <w:rsid w:val="00625F52"/>
    <w:rsid w:val="00630C89"/>
    <w:rsid w:val="006533BC"/>
    <w:rsid w:val="00657869"/>
    <w:rsid w:val="00660FA7"/>
    <w:rsid w:val="00664D82"/>
    <w:rsid w:val="00675331"/>
    <w:rsid w:val="00681B82"/>
    <w:rsid w:val="00682515"/>
    <w:rsid w:val="0068457A"/>
    <w:rsid w:val="0068671C"/>
    <w:rsid w:val="00692DA5"/>
    <w:rsid w:val="006A6399"/>
    <w:rsid w:val="006C2C15"/>
    <w:rsid w:val="006C73CC"/>
    <w:rsid w:val="006D05D4"/>
    <w:rsid w:val="006E3141"/>
    <w:rsid w:val="006E6429"/>
    <w:rsid w:val="006F5331"/>
    <w:rsid w:val="00705DDC"/>
    <w:rsid w:val="007156D1"/>
    <w:rsid w:val="00715F07"/>
    <w:rsid w:val="00717BA1"/>
    <w:rsid w:val="00736B51"/>
    <w:rsid w:val="00742B52"/>
    <w:rsid w:val="00750D2A"/>
    <w:rsid w:val="00751CCE"/>
    <w:rsid w:val="00787A76"/>
    <w:rsid w:val="00790CC3"/>
    <w:rsid w:val="007A00ED"/>
    <w:rsid w:val="007A02DC"/>
    <w:rsid w:val="007A1B42"/>
    <w:rsid w:val="007C5F31"/>
    <w:rsid w:val="008004CD"/>
    <w:rsid w:val="00831CD4"/>
    <w:rsid w:val="00834DAF"/>
    <w:rsid w:val="00835C54"/>
    <w:rsid w:val="008475EF"/>
    <w:rsid w:val="00872314"/>
    <w:rsid w:val="008826D2"/>
    <w:rsid w:val="00883C8F"/>
    <w:rsid w:val="0088583E"/>
    <w:rsid w:val="00890CAA"/>
    <w:rsid w:val="008B3896"/>
    <w:rsid w:val="008B7657"/>
    <w:rsid w:val="008C0F73"/>
    <w:rsid w:val="008D6361"/>
    <w:rsid w:val="0092238C"/>
    <w:rsid w:val="009244EE"/>
    <w:rsid w:val="00934169"/>
    <w:rsid w:val="009408F9"/>
    <w:rsid w:val="00954866"/>
    <w:rsid w:val="009746C8"/>
    <w:rsid w:val="009800D1"/>
    <w:rsid w:val="00985E84"/>
    <w:rsid w:val="00987537"/>
    <w:rsid w:val="00987945"/>
    <w:rsid w:val="00997D70"/>
    <w:rsid w:val="009A6623"/>
    <w:rsid w:val="009F3AD3"/>
    <w:rsid w:val="00A02EBA"/>
    <w:rsid w:val="00A066DF"/>
    <w:rsid w:val="00A07096"/>
    <w:rsid w:val="00A139E8"/>
    <w:rsid w:val="00A40E12"/>
    <w:rsid w:val="00A660FA"/>
    <w:rsid w:val="00A80A77"/>
    <w:rsid w:val="00AA4CE7"/>
    <w:rsid w:val="00AB56F8"/>
    <w:rsid w:val="00AC7EEF"/>
    <w:rsid w:val="00AD0B20"/>
    <w:rsid w:val="00AE3745"/>
    <w:rsid w:val="00AE55B9"/>
    <w:rsid w:val="00AF31EC"/>
    <w:rsid w:val="00AF7116"/>
    <w:rsid w:val="00B14FAE"/>
    <w:rsid w:val="00B33E54"/>
    <w:rsid w:val="00B3613B"/>
    <w:rsid w:val="00B64684"/>
    <w:rsid w:val="00B712F1"/>
    <w:rsid w:val="00B74651"/>
    <w:rsid w:val="00B81B43"/>
    <w:rsid w:val="00B976CF"/>
    <w:rsid w:val="00BB2D81"/>
    <w:rsid w:val="00BB4E79"/>
    <w:rsid w:val="00BC3721"/>
    <w:rsid w:val="00BD33EC"/>
    <w:rsid w:val="00BE6009"/>
    <w:rsid w:val="00C033CF"/>
    <w:rsid w:val="00C15D33"/>
    <w:rsid w:val="00C26420"/>
    <w:rsid w:val="00C4322D"/>
    <w:rsid w:val="00C73C74"/>
    <w:rsid w:val="00C93FE2"/>
    <w:rsid w:val="00C96ADC"/>
    <w:rsid w:val="00CB5D6E"/>
    <w:rsid w:val="00CD0341"/>
    <w:rsid w:val="00CD40B4"/>
    <w:rsid w:val="00D21D09"/>
    <w:rsid w:val="00D57C08"/>
    <w:rsid w:val="00D83A31"/>
    <w:rsid w:val="00D91261"/>
    <w:rsid w:val="00D91B18"/>
    <w:rsid w:val="00D96247"/>
    <w:rsid w:val="00D96D71"/>
    <w:rsid w:val="00DA7FA2"/>
    <w:rsid w:val="00DB16DC"/>
    <w:rsid w:val="00DB791A"/>
    <w:rsid w:val="00DE52DE"/>
    <w:rsid w:val="00DE669F"/>
    <w:rsid w:val="00E1344D"/>
    <w:rsid w:val="00E1694A"/>
    <w:rsid w:val="00E21E7C"/>
    <w:rsid w:val="00E426DA"/>
    <w:rsid w:val="00E4334B"/>
    <w:rsid w:val="00E466B4"/>
    <w:rsid w:val="00E46F3D"/>
    <w:rsid w:val="00E806C7"/>
    <w:rsid w:val="00E836B3"/>
    <w:rsid w:val="00EA0100"/>
    <w:rsid w:val="00EA78CE"/>
    <w:rsid w:val="00EB0DF7"/>
    <w:rsid w:val="00EB7335"/>
    <w:rsid w:val="00EC6F8C"/>
    <w:rsid w:val="00EE3C06"/>
    <w:rsid w:val="00EF1A76"/>
    <w:rsid w:val="00F178A6"/>
    <w:rsid w:val="00F26079"/>
    <w:rsid w:val="00F27D71"/>
    <w:rsid w:val="00F348C2"/>
    <w:rsid w:val="00F42566"/>
    <w:rsid w:val="00F46458"/>
    <w:rsid w:val="00F47DCA"/>
    <w:rsid w:val="00F9069A"/>
    <w:rsid w:val="00F914A9"/>
    <w:rsid w:val="00F91A8F"/>
    <w:rsid w:val="00FA7C4E"/>
    <w:rsid w:val="00FB0FD3"/>
    <w:rsid w:val="00FB30F2"/>
    <w:rsid w:val="00FD011A"/>
    <w:rsid w:val="00FF26E8"/>
    <w:rsid w:val="1DFC6B6C"/>
    <w:rsid w:val="36D0F3D4"/>
    <w:rsid w:val="3DEBBDCD"/>
    <w:rsid w:val="41F9FED8"/>
    <w:rsid w:val="5BCE4990"/>
    <w:rsid w:val="667F3F6D"/>
    <w:rsid w:val="6AFD0672"/>
    <w:rsid w:val="6FB4EA18"/>
    <w:rsid w:val="B7F37F8D"/>
    <w:rsid w:val="BF078F12"/>
    <w:rsid w:val="BFB7F760"/>
    <w:rsid w:val="DAAF5F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39</Words>
  <Characters>224</Characters>
  <Lines>1</Lines>
  <Paragraphs>1</Paragraphs>
  <TotalTime>4</TotalTime>
  <ScaleCrop>false</ScaleCrop>
  <LinksUpToDate>false</LinksUpToDate>
  <CharactersWithSpaces>262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2024-04-30T18:17:00Z</dcterms:created>
  <dc:creator>雨林木风</dc:creator>
  <cp:lastModifiedBy>user</cp:lastModifiedBy>
  <dcterms:modified xsi:type="dcterms:W3CDTF">2025-06-17T16:47:13Z</dcterms:modified>
  <dc:title>鲤城区慈善会2015年第1季度财务收入情况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DA9447A83C125C8D26F04868AB748FFF</vt:lpwstr>
  </property>
</Properties>
</file>