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901B16">
      <w:pPr>
        <w:jc w:val="both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附件</w:t>
      </w:r>
    </w:p>
    <w:p w14:paraId="66CCDFAB">
      <w:pPr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2"/>
          <w:szCs w:val="22"/>
        </w:rPr>
        <w:t xml:space="preserve">                                          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lang w:eastAsia="zh-CN"/>
        </w:rPr>
        <w:t>报价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单</w:t>
      </w:r>
    </w:p>
    <w:p w14:paraId="7F05FA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tbl>
      <w:tblPr>
        <w:tblStyle w:val="5"/>
        <w:tblW w:w="84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2351"/>
        <w:gridCol w:w="1749"/>
        <w:gridCol w:w="1605"/>
        <w:gridCol w:w="1740"/>
      </w:tblGrid>
      <w:tr w14:paraId="65BB5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990" w:type="dxa"/>
          </w:tcPr>
          <w:p w14:paraId="4160B7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2351" w:type="dxa"/>
          </w:tcPr>
          <w:p w14:paraId="2965B9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  <w:t>项目名称</w:t>
            </w:r>
          </w:p>
        </w:tc>
        <w:tc>
          <w:tcPr>
            <w:tcW w:w="1749" w:type="dxa"/>
            <w:vAlign w:val="top"/>
          </w:tcPr>
          <w:p w14:paraId="40073A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  <w:t>预估数量</w:t>
            </w:r>
          </w:p>
        </w:tc>
        <w:tc>
          <w:tcPr>
            <w:tcW w:w="1605" w:type="dxa"/>
          </w:tcPr>
          <w:p w14:paraId="55F13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  <w:t>单价</w:t>
            </w:r>
          </w:p>
        </w:tc>
        <w:tc>
          <w:tcPr>
            <w:tcW w:w="1740" w:type="dxa"/>
          </w:tcPr>
          <w:p w14:paraId="6CB96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  <w:t>备注</w:t>
            </w:r>
          </w:p>
        </w:tc>
      </w:tr>
      <w:tr w14:paraId="362AB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990" w:type="dxa"/>
            <w:vAlign w:val="center"/>
          </w:tcPr>
          <w:p w14:paraId="514D7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351" w:type="dxa"/>
            <w:vAlign w:val="center"/>
          </w:tcPr>
          <w:p w14:paraId="0A6E7D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  <w:t>婚姻登记数字化</w:t>
            </w:r>
          </w:p>
        </w:tc>
        <w:tc>
          <w:tcPr>
            <w:tcW w:w="1749" w:type="dxa"/>
            <w:vAlign w:val="center"/>
          </w:tcPr>
          <w:p w14:paraId="111FEE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  <w:t>35000面</w:t>
            </w:r>
          </w:p>
        </w:tc>
        <w:tc>
          <w:tcPr>
            <w:tcW w:w="1605" w:type="dxa"/>
            <w:vAlign w:val="center"/>
          </w:tcPr>
          <w:p w14:paraId="1362B8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40" w:type="dxa"/>
            <w:vMerge w:val="restart"/>
            <w:vAlign w:val="center"/>
          </w:tcPr>
          <w:p w14:paraId="56BB2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  <w:t>此数量为预估数量，据实结算。</w:t>
            </w:r>
          </w:p>
        </w:tc>
      </w:tr>
      <w:tr w14:paraId="28569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990" w:type="dxa"/>
            <w:vAlign w:val="center"/>
          </w:tcPr>
          <w:p w14:paraId="1059D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351" w:type="dxa"/>
            <w:vAlign w:val="center"/>
          </w:tcPr>
          <w:p w14:paraId="5682CF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  <w:t>收养档案数字化</w:t>
            </w:r>
          </w:p>
        </w:tc>
        <w:tc>
          <w:tcPr>
            <w:tcW w:w="1749" w:type="dxa"/>
            <w:vAlign w:val="center"/>
          </w:tcPr>
          <w:p w14:paraId="6380B3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  <w:t>150面</w:t>
            </w:r>
          </w:p>
        </w:tc>
        <w:tc>
          <w:tcPr>
            <w:tcW w:w="1605" w:type="dxa"/>
            <w:vAlign w:val="center"/>
          </w:tcPr>
          <w:p w14:paraId="4B419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40" w:type="dxa"/>
            <w:vMerge w:val="continue"/>
            <w:vAlign w:val="center"/>
          </w:tcPr>
          <w:p w14:paraId="02E41F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E27C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990" w:type="dxa"/>
            <w:vAlign w:val="center"/>
          </w:tcPr>
          <w:p w14:paraId="0101C5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351" w:type="dxa"/>
            <w:vAlign w:val="center"/>
          </w:tcPr>
          <w:p w14:paraId="4A796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  <w:t>整理及目录著录</w:t>
            </w:r>
          </w:p>
        </w:tc>
        <w:tc>
          <w:tcPr>
            <w:tcW w:w="1749" w:type="dxa"/>
            <w:vAlign w:val="center"/>
          </w:tcPr>
          <w:p w14:paraId="6294B3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  <w:t>2550件</w:t>
            </w:r>
          </w:p>
        </w:tc>
        <w:tc>
          <w:tcPr>
            <w:tcW w:w="1605" w:type="dxa"/>
            <w:vAlign w:val="center"/>
          </w:tcPr>
          <w:p w14:paraId="052A6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40" w:type="dxa"/>
            <w:vMerge w:val="continue"/>
            <w:vAlign w:val="center"/>
          </w:tcPr>
          <w:p w14:paraId="7604DE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BF25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990" w:type="dxa"/>
            <w:vAlign w:val="center"/>
          </w:tcPr>
          <w:p w14:paraId="3F1D39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351" w:type="dxa"/>
            <w:vAlign w:val="center"/>
          </w:tcPr>
          <w:p w14:paraId="5F3BB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  <w:t>简易装订</w:t>
            </w:r>
          </w:p>
        </w:tc>
        <w:tc>
          <w:tcPr>
            <w:tcW w:w="1749" w:type="dxa"/>
            <w:vAlign w:val="center"/>
          </w:tcPr>
          <w:p w14:paraId="330F8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  <w:t>2550件</w:t>
            </w:r>
          </w:p>
        </w:tc>
        <w:tc>
          <w:tcPr>
            <w:tcW w:w="1605" w:type="dxa"/>
            <w:vAlign w:val="center"/>
          </w:tcPr>
          <w:p w14:paraId="385D3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40" w:type="dxa"/>
            <w:vMerge w:val="continue"/>
            <w:vAlign w:val="center"/>
          </w:tcPr>
          <w:p w14:paraId="01429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6278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990" w:type="dxa"/>
            <w:vAlign w:val="center"/>
          </w:tcPr>
          <w:p w14:paraId="18032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2351" w:type="dxa"/>
            <w:vAlign w:val="center"/>
          </w:tcPr>
          <w:p w14:paraId="380988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  <w:t>传统装订</w:t>
            </w:r>
          </w:p>
        </w:tc>
        <w:tc>
          <w:tcPr>
            <w:tcW w:w="1749" w:type="dxa"/>
            <w:vAlign w:val="center"/>
          </w:tcPr>
          <w:p w14:paraId="349759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  <w:t>1件</w:t>
            </w:r>
          </w:p>
        </w:tc>
        <w:tc>
          <w:tcPr>
            <w:tcW w:w="1605" w:type="dxa"/>
            <w:vAlign w:val="center"/>
          </w:tcPr>
          <w:p w14:paraId="42809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40" w:type="dxa"/>
            <w:vMerge w:val="continue"/>
            <w:vAlign w:val="center"/>
          </w:tcPr>
          <w:p w14:paraId="5CDEB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ECBB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3341" w:type="dxa"/>
            <w:gridSpan w:val="2"/>
            <w:vAlign w:val="center"/>
          </w:tcPr>
          <w:p w14:paraId="0E6E0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eastAsia="zh-CN"/>
              </w:rPr>
              <w:t>总价</w:t>
            </w:r>
          </w:p>
        </w:tc>
        <w:tc>
          <w:tcPr>
            <w:tcW w:w="5094" w:type="dxa"/>
            <w:gridSpan w:val="3"/>
            <w:vAlign w:val="center"/>
          </w:tcPr>
          <w:p w14:paraId="7DF34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both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u w:val="single"/>
                <w:vertAlign w:val="baseline"/>
                <w:lang w:val="en-US" w:eastAsia="zh-CN"/>
              </w:rPr>
              <w:t>元（最高控制价2.67万元）</w:t>
            </w:r>
          </w:p>
        </w:tc>
      </w:tr>
    </w:tbl>
    <w:p w14:paraId="641AEC8E">
      <w:bookmarkStart w:id="0" w:name="_GoBack"/>
      <w:bookmarkEnd w:id="0"/>
    </w:p>
    <w:p w14:paraId="0CFFB07B"/>
    <w:p w14:paraId="20A7186F"/>
    <w:p w14:paraId="6399F965"/>
    <w:p w14:paraId="59860356">
      <w:pPr>
        <w:wordWrap w:val="0"/>
        <w:jc w:val="center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     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报价单位（盖章）：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</w:t>
      </w:r>
    </w:p>
    <w:p w14:paraId="53AB9ACC">
      <w:pPr>
        <w:wordWrap w:val="0"/>
        <w:jc w:val="right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年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月   日     </w:t>
      </w:r>
    </w:p>
    <w:sectPr>
      <w:pgSz w:w="11906" w:h="16838"/>
      <w:pgMar w:top="1928" w:right="1474" w:bottom="187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宋体-PU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600E1D"/>
    <w:rsid w:val="1FEA1BA9"/>
    <w:rsid w:val="2BDB2782"/>
    <w:rsid w:val="2FFFA226"/>
    <w:rsid w:val="32AD8FFF"/>
    <w:rsid w:val="3BFF19D9"/>
    <w:rsid w:val="3C2180D0"/>
    <w:rsid w:val="477B7D0F"/>
    <w:rsid w:val="4D815539"/>
    <w:rsid w:val="5AAE8DCD"/>
    <w:rsid w:val="5BFF4EB4"/>
    <w:rsid w:val="5FF11899"/>
    <w:rsid w:val="711E68DF"/>
    <w:rsid w:val="73F1314B"/>
    <w:rsid w:val="76EFB87A"/>
    <w:rsid w:val="7CFA1F20"/>
    <w:rsid w:val="7FC6326D"/>
    <w:rsid w:val="BBFB6969"/>
    <w:rsid w:val="CEF97853"/>
    <w:rsid w:val="EC6F8379"/>
    <w:rsid w:val="EFA7ECFA"/>
    <w:rsid w:val="EFB33EAB"/>
    <w:rsid w:val="FFFFA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783</Words>
  <Characters>866</Characters>
  <Lines>0</Lines>
  <Paragraphs>0</Paragraphs>
  <TotalTime>20</TotalTime>
  <ScaleCrop>false</ScaleCrop>
  <LinksUpToDate>false</LinksUpToDate>
  <CharactersWithSpaces>1091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2014-10-31T12:08:00Z</dcterms:created>
  <dc:creator>Administrator</dc:creator>
  <cp:lastModifiedBy>user</cp:lastModifiedBy>
  <cp:lastPrinted>2026-09-03T02:44:00Z</cp:lastPrinted>
  <dcterms:modified xsi:type="dcterms:W3CDTF">2026-09-02T17:27:50Z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KSOTemplateDocerSaveRecord">
    <vt:lpwstr>eyJoZGlkIjoiN2RhZmJmYmRlNTYxMTJkMzMwYWJjYjAwOTk1OWE1MmUiLCJ1c2VySWQiOiIyMDcwMzgzODkifQ==</vt:lpwstr>
  </property>
  <property fmtid="{D5CDD505-2E9C-101B-9397-08002B2CF9AE}" pid="4" name="ICV">
    <vt:lpwstr>FE5B5A1BF712662EA185976AD6F46E7E</vt:lpwstr>
  </property>
</Properties>
</file>